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1696F" w14:textId="624605EA" w:rsidR="002669B3" w:rsidRPr="007756BB" w:rsidRDefault="00440BB2" w:rsidP="002669B3">
      <w:pPr>
        <w:bidi/>
        <w:jc w:val="center"/>
        <w:rPr>
          <w:rFonts w:ascii="Simplified Arabic" w:hAnsi="Simplified Arabic" w:cs="Simplified Arabic"/>
          <w:b/>
          <w:bCs/>
          <w:color w:val="000000" w:themeColor="text1"/>
          <w:sz w:val="32"/>
          <w:szCs w:val="32"/>
          <w:rtl/>
          <w:lang w:bidi="ar-JO"/>
        </w:rPr>
      </w:pPr>
      <w:r>
        <w:rPr>
          <w:rFonts w:ascii="Simplified Arabic" w:hAnsi="Simplified Arabic" w:cs="Simplified Arabic" w:hint="cs"/>
          <w:b/>
          <w:bCs/>
          <w:color w:val="000000" w:themeColor="text1"/>
          <w:sz w:val="32"/>
          <w:szCs w:val="32"/>
          <w:rtl/>
          <w:lang w:bidi="ar-JO"/>
        </w:rPr>
        <w:t>تقرير</w:t>
      </w:r>
    </w:p>
    <w:p w14:paraId="0D267A21" w14:textId="77777777" w:rsidR="002669B3" w:rsidRPr="007756BB" w:rsidRDefault="002669B3" w:rsidP="002669B3">
      <w:pPr>
        <w:bidi/>
        <w:jc w:val="center"/>
        <w:rPr>
          <w:rFonts w:ascii="Simplified Arabic" w:hAnsi="Simplified Arabic" w:cs="Simplified Arabic"/>
          <w:b/>
          <w:bCs/>
          <w:color w:val="000000" w:themeColor="text1"/>
          <w:sz w:val="32"/>
          <w:szCs w:val="32"/>
          <w:rtl/>
          <w:lang w:bidi="ar-JO"/>
        </w:rPr>
      </w:pPr>
      <w:r w:rsidRPr="007756BB">
        <w:rPr>
          <w:rFonts w:ascii="Simplified Arabic" w:hAnsi="Simplified Arabic" w:cs="Simplified Arabic"/>
          <w:b/>
          <w:bCs/>
          <w:color w:val="000000" w:themeColor="text1"/>
          <w:sz w:val="32"/>
          <w:szCs w:val="32"/>
          <w:rtl/>
          <w:lang w:bidi="ar-JO"/>
        </w:rPr>
        <w:t>بمناسبة اليوم العالمي لمكافحة عمالة الأطفال</w:t>
      </w:r>
    </w:p>
    <w:p w14:paraId="1827FD50" w14:textId="77777777" w:rsidR="002669B3" w:rsidRPr="007756BB" w:rsidRDefault="002669B3" w:rsidP="002669B3">
      <w:pPr>
        <w:bidi/>
        <w:jc w:val="center"/>
        <w:rPr>
          <w:rFonts w:ascii="Simplified Arabic" w:hAnsi="Simplified Arabic" w:cs="Simplified Arabic"/>
          <w:b/>
          <w:bCs/>
          <w:color w:val="000000" w:themeColor="text1"/>
          <w:sz w:val="32"/>
          <w:szCs w:val="32"/>
          <w:rtl/>
          <w:lang w:bidi="ar-JO"/>
        </w:rPr>
      </w:pPr>
      <w:r w:rsidRPr="007756BB">
        <w:rPr>
          <w:rFonts w:ascii="Simplified Arabic" w:hAnsi="Simplified Arabic" w:cs="Simplified Arabic"/>
          <w:b/>
          <w:bCs/>
          <w:color w:val="000000" w:themeColor="text1"/>
          <w:sz w:val="32"/>
          <w:szCs w:val="32"/>
          <w:rtl/>
          <w:lang w:bidi="ar-JO"/>
        </w:rPr>
        <w:t>حول</w:t>
      </w:r>
    </w:p>
    <w:p w14:paraId="512D97D0" w14:textId="36B4A0A4" w:rsidR="002669B3" w:rsidRPr="007756BB" w:rsidRDefault="002669B3" w:rsidP="002669B3">
      <w:pPr>
        <w:bidi/>
        <w:jc w:val="center"/>
        <w:rPr>
          <w:rFonts w:ascii="Simplified Arabic" w:hAnsi="Simplified Arabic" w:cs="Simplified Arabic"/>
          <w:b/>
          <w:bCs/>
          <w:color w:val="000000" w:themeColor="text1"/>
          <w:sz w:val="52"/>
          <w:szCs w:val="52"/>
          <w:rtl/>
          <w:lang w:bidi="ar-JO"/>
        </w:rPr>
      </w:pPr>
      <w:r w:rsidRPr="007756BB">
        <w:rPr>
          <w:rFonts w:ascii="Simplified Arabic" w:hAnsi="Simplified Arabic" w:cs="Simplified Arabic"/>
          <w:b/>
          <w:bCs/>
          <w:color w:val="000000" w:themeColor="text1"/>
          <w:sz w:val="52"/>
          <w:szCs w:val="52"/>
          <w:rtl/>
          <w:lang w:bidi="ar-JO"/>
        </w:rPr>
        <w:t>عم</w:t>
      </w:r>
      <w:r w:rsidR="000D0E7B" w:rsidRPr="007756BB">
        <w:rPr>
          <w:rFonts w:ascii="Simplified Arabic" w:hAnsi="Simplified Arabic" w:cs="Simplified Arabic"/>
          <w:b/>
          <w:bCs/>
          <w:color w:val="000000" w:themeColor="text1"/>
          <w:sz w:val="52"/>
          <w:szCs w:val="52"/>
          <w:rtl/>
          <w:lang w:bidi="ar-JO"/>
        </w:rPr>
        <w:t>الة</w:t>
      </w:r>
      <w:r w:rsidRPr="007756BB">
        <w:rPr>
          <w:rFonts w:ascii="Simplified Arabic" w:hAnsi="Simplified Arabic" w:cs="Simplified Arabic"/>
          <w:b/>
          <w:bCs/>
          <w:color w:val="000000" w:themeColor="text1"/>
          <w:sz w:val="52"/>
          <w:szCs w:val="52"/>
          <w:rtl/>
          <w:lang w:bidi="ar-JO"/>
        </w:rPr>
        <w:t xml:space="preserve"> الأطفال في الأردن</w:t>
      </w:r>
    </w:p>
    <w:p w14:paraId="149F78BE" w14:textId="28FCFD83" w:rsidR="002669B3" w:rsidRPr="007756BB" w:rsidRDefault="002669B3" w:rsidP="000D0E7B">
      <w:pPr>
        <w:bidi/>
        <w:spacing w:line="240" w:lineRule="auto"/>
        <w:jc w:val="center"/>
        <w:rPr>
          <w:rFonts w:ascii="Simplified Arabic" w:hAnsi="Simplified Arabic" w:cs="Simplified Arabic"/>
          <w:b/>
          <w:bCs/>
          <w:color w:val="FF0000"/>
          <w:sz w:val="36"/>
          <w:szCs w:val="36"/>
          <w:rtl/>
        </w:rPr>
      </w:pPr>
      <w:r w:rsidRPr="007756BB">
        <w:rPr>
          <w:rFonts w:ascii="Simplified Arabic" w:hAnsi="Simplified Arabic" w:cs="Simplified Arabic"/>
          <w:b/>
          <w:bCs/>
          <w:color w:val="FF0000"/>
          <w:sz w:val="36"/>
          <w:szCs w:val="36"/>
          <w:rtl/>
        </w:rPr>
        <w:t>تحذيرات من تزايد عمالة الأطفال بعد أزمة "كورونا المستجد"</w:t>
      </w:r>
    </w:p>
    <w:p w14:paraId="0C966183" w14:textId="77777777" w:rsidR="000D0E7B" w:rsidRPr="007756BB" w:rsidRDefault="000D0E7B" w:rsidP="000D0E7B">
      <w:pPr>
        <w:bidi/>
        <w:spacing w:line="240" w:lineRule="auto"/>
        <w:jc w:val="center"/>
        <w:rPr>
          <w:rFonts w:ascii="Simplified Arabic" w:hAnsi="Simplified Arabic" w:cs="Simplified Arabic"/>
          <w:b/>
          <w:bCs/>
          <w:color w:val="FF0000"/>
          <w:sz w:val="36"/>
          <w:szCs w:val="36"/>
          <w:rtl/>
        </w:rPr>
      </w:pPr>
    </w:p>
    <w:p w14:paraId="44E7D6A2" w14:textId="77777777" w:rsidR="002669B3" w:rsidRPr="007756BB" w:rsidRDefault="002669B3" w:rsidP="002669B3">
      <w:pPr>
        <w:bidi/>
        <w:spacing w:line="240" w:lineRule="auto"/>
        <w:jc w:val="center"/>
        <w:rPr>
          <w:rFonts w:ascii="Simplified Arabic" w:hAnsi="Simplified Arabic" w:cs="Simplified Arabic"/>
          <w:b/>
          <w:bCs/>
          <w:color w:val="000000" w:themeColor="text1"/>
          <w:sz w:val="28"/>
          <w:szCs w:val="28"/>
          <w:rtl/>
          <w:lang w:bidi="ar-JO"/>
        </w:rPr>
      </w:pPr>
      <w:r w:rsidRPr="007756BB">
        <w:rPr>
          <w:rFonts w:ascii="Simplified Arabic" w:hAnsi="Simplified Arabic" w:cs="Simplified Arabic"/>
          <w:b/>
          <w:bCs/>
          <w:color w:val="000000" w:themeColor="text1"/>
          <w:sz w:val="28"/>
          <w:szCs w:val="28"/>
          <w:rtl/>
          <w:lang w:bidi="ar-JO"/>
        </w:rPr>
        <w:t>إعداد: المرصد العمالي الأردني</w:t>
      </w:r>
    </w:p>
    <w:p w14:paraId="0D21D4E1" w14:textId="77777777" w:rsidR="002669B3" w:rsidRPr="007756BB" w:rsidRDefault="002669B3" w:rsidP="002669B3">
      <w:pPr>
        <w:bidi/>
        <w:spacing w:line="240" w:lineRule="auto"/>
        <w:jc w:val="center"/>
        <w:rPr>
          <w:rFonts w:ascii="Simplified Arabic" w:hAnsi="Simplified Arabic" w:cs="Simplified Arabic"/>
          <w:b/>
          <w:bCs/>
          <w:color w:val="000000" w:themeColor="text1"/>
          <w:sz w:val="28"/>
          <w:szCs w:val="28"/>
          <w:rtl/>
          <w:lang w:bidi="ar-JO"/>
        </w:rPr>
      </w:pPr>
      <w:r w:rsidRPr="007756BB">
        <w:rPr>
          <w:rFonts w:ascii="Simplified Arabic" w:hAnsi="Simplified Arabic" w:cs="Simplified Arabic"/>
          <w:b/>
          <w:bCs/>
          <w:color w:val="000000" w:themeColor="text1"/>
          <w:sz w:val="28"/>
          <w:szCs w:val="28"/>
          <w:rtl/>
          <w:lang w:bidi="ar-JO"/>
        </w:rPr>
        <w:t>مركز الفينيق للدراسات الاقتصادية والمعلوماتية</w:t>
      </w:r>
    </w:p>
    <w:p w14:paraId="65F06EEA" w14:textId="77777777" w:rsidR="002669B3" w:rsidRPr="007756BB" w:rsidRDefault="002669B3" w:rsidP="002669B3">
      <w:pPr>
        <w:bidi/>
        <w:spacing w:line="240" w:lineRule="auto"/>
        <w:jc w:val="center"/>
        <w:rPr>
          <w:rFonts w:ascii="Simplified Arabic" w:hAnsi="Simplified Arabic" w:cs="Simplified Arabic"/>
          <w:b/>
          <w:bCs/>
          <w:color w:val="000000" w:themeColor="text1"/>
          <w:sz w:val="28"/>
          <w:szCs w:val="28"/>
          <w:rtl/>
          <w:lang w:bidi="ar-JO"/>
        </w:rPr>
      </w:pPr>
    </w:p>
    <w:p w14:paraId="53DBE32B" w14:textId="77777777" w:rsidR="002669B3" w:rsidRPr="007756BB" w:rsidRDefault="002669B3" w:rsidP="002669B3">
      <w:pPr>
        <w:bidi/>
        <w:spacing w:line="240" w:lineRule="auto"/>
        <w:jc w:val="center"/>
        <w:rPr>
          <w:rFonts w:ascii="Simplified Arabic" w:hAnsi="Simplified Arabic" w:cs="Simplified Arabic"/>
          <w:b/>
          <w:bCs/>
          <w:color w:val="000000" w:themeColor="text1"/>
          <w:sz w:val="28"/>
          <w:szCs w:val="28"/>
          <w:rtl/>
          <w:lang w:bidi="ar-JO"/>
        </w:rPr>
      </w:pPr>
    </w:p>
    <w:p w14:paraId="16BB18A2" w14:textId="77777777" w:rsidR="002669B3" w:rsidRPr="007756BB" w:rsidRDefault="002669B3" w:rsidP="002669B3">
      <w:pPr>
        <w:bidi/>
        <w:spacing w:line="240" w:lineRule="auto"/>
        <w:jc w:val="center"/>
        <w:rPr>
          <w:rFonts w:ascii="Simplified Arabic" w:hAnsi="Simplified Arabic" w:cs="Simplified Arabic"/>
          <w:b/>
          <w:bCs/>
          <w:color w:val="000000" w:themeColor="text1"/>
          <w:sz w:val="28"/>
          <w:szCs w:val="28"/>
          <w:rtl/>
          <w:lang w:bidi="ar-JO"/>
        </w:rPr>
      </w:pPr>
      <w:r w:rsidRPr="007756BB">
        <w:rPr>
          <w:rFonts w:ascii="Simplified Arabic" w:hAnsi="Simplified Arabic" w:cs="Simplified Arabic"/>
          <w:b/>
          <w:bCs/>
          <w:color w:val="000000" w:themeColor="text1"/>
          <w:sz w:val="28"/>
          <w:szCs w:val="28"/>
          <w:rtl/>
          <w:lang w:bidi="ar-JO"/>
        </w:rPr>
        <w:t>الخميس 11 حزيران 2020</w:t>
      </w:r>
    </w:p>
    <w:p w14:paraId="22ACB95F" w14:textId="77777777" w:rsidR="00C616A1" w:rsidRPr="007756BB" w:rsidRDefault="00C616A1" w:rsidP="002669B3">
      <w:pPr>
        <w:bidi/>
        <w:rPr>
          <w:rFonts w:ascii="Simplified Arabic" w:hAnsi="Simplified Arabic" w:cs="Simplified Arabic"/>
          <w:b/>
          <w:bCs/>
          <w:color w:val="000000" w:themeColor="text1"/>
          <w:sz w:val="24"/>
          <w:szCs w:val="24"/>
          <w:lang w:bidi="ar-JO"/>
        </w:rPr>
      </w:pPr>
    </w:p>
    <w:p w14:paraId="07667B82" w14:textId="340AD8EF" w:rsidR="000D0E7B" w:rsidRDefault="000D0E7B" w:rsidP="00C616A1">
      <w:pPr>
        <w:bidi/>
        <w:jc w:val="both"/>
        <w:rPr>
          <w:rFonts w:ascii="Simplified Arabic" w:hAnsi="Simplified Arabic" w:cs="Simplified Arabic"/>
          <w:b/>
          <w:bCs/>
          <w:color w:val="000000" w:themeColor="text1"/>
          <w:sz w:val="24"/>
          <w:szCs w:val="24"/>
          <w:rtl/>
          <w:lang w:bidi="ar-JO"/>
        </w:rPr>
      </w:pPr>
    </w:p>
    <w:p w14:paraId="1F31128E" w14:textId="38A1A13C" w:rsidR="007756BB" w:rsidRDefault="007756BB" w:rsidP="007756BB">
      <w:pPr>
        <w:bidi/>
        <w:jc w:val="both"/>
        <w:rPr>
          <w:rFonts w:ascii="Simplified Arabic" w:hAnsi="Simplified Arabic" w:cs="Simplified Arabic"/>
          <w:b/>
          <w:bCs/>
          <w:color w:val="000000" w:themeColor="text1"/>
          <w:sz w:val="24"/>
          <w:szCs w:val="24"/>
          <w:rtl/>
          <w:lang w:bidi="ar-JO"/>
        </w:rPr>
      </w:pPr>
    </w:p>
    <w:p w14:paraId="2BB357DC" w14:textId="1A3E5D54" w:rsidR="007756BB" w:rsidRDefault="007756BB" w:rsidP="007756BB">
      <w:pPr>
        <w:bidi/>
        <w:jc w:val="both"/>
        <w:rPr>
          <w:rFonts w:ascii="Simplified Arabic" w:hAnsi="Simplified Arabic" w:cs="Simplified Arabic"/>
          <w:b/>
          <w:bCs/>
          <w:color w:val="000000" w:themeColor="text1"/>
          <w:sz w:val="24"/>
          <w:szCs w:val="24"/>
          <w:rtl/>
          <w:lang w:bidi="ar-JO"/>
        </w:rPr>
      </w:pPr>
    </w:p>
    <w:p w14:paraId="658F2127" w14:textId="77777777" w:rsidR="007756BB" w:rsidRPr="007756BB" w:rsidRDefault="007756BB" w:rsidP="007756BB">
      <w:pPr>
        <w:bidi/>
        <w:jc w:val="both"/>
        <w:rPr>
          <w:rFonts w:ascii="Simplified Arabic" w:hAnsi="Simplified Arabic" w:cs="Simplified Arabic"/>
          <w:b/>
          <w:bCs/>
          <w:color w:val="000000" w:themeColor="text1"/>
          <w:sz w:val="24"/>
          <w:szCs w:val="24"/>
          <w:rtl/>
          <w:lang w:bidi="ar-JO"/>
        </w:rPr>
      </w:pPr>
    </w:p>
    <w:p w14:paraId="7BC3CD7C" w14:textId="77777777" w:rsidR="000D0E7B" w:rsidRPr="007756BB" w:rsidRDefault="000D0E7B" w:rsidP="000D0E7B">
      <w:pPr>
        <w:bidi/>
        <w:jc w:val="both"/>
        <w:rPr>
          <w:rFonts w:ascii="Simplified Arabic" w:hAnsi="Simplified Arabic" w:cs="Simplified Arabic"/>
          <w:b/>
          <w:bCs/>
          <w:color w:val="000000" w:themeColor="text1"/>
          <w:sz w:val="24"/>
          <w:szCs w:val="24"/>
          <w:rtl/>
          <w:lang w:bidi="ar-JO"/>
        </w:rPr>
      </w:pPr>
    </w:p>
    <w:p w14:paraId="20104174" w14:textId="77777777" w:rsidR="000D0E7B" w:rsidRPr="007756BB" w:rsidRDefault="000D0E7B" w:rsidP="000D0E7B">
      <w:pPr>
        <w:bidi/>
        <w:jc w:val="center"/>
        <w:rPr>
          <w:rFonts w:ascii="Simplified Arabic" w:hAnsi="Simplified Arabic" w:cs="Simplified Arabic"/>
          <w:b/>
          <w:bCs/>
          <w:color w:val="000000" w:themeColor="text1"/>
          <w:sz w:val="32"/>
          <w:szCs w:val="32"/>
          <w:rtl/>
          <w:lang w:bidi="ar-JO"/>
        </w:rPr>
      </w:pPr>
      <w:r w:rsidRPr="007756BB">
        <w:rPr>
          <w:rFonts w:ascii="Simplified Arabic" w:hAnsi="Simplified Arabic" w:cs="Simplified Arabic"/>
          <w:b/>
          <w:bCs/>
          <w:color w:val="000000" w:themeColor="text1"/>
          <w:sz w:val="32"/>
          <w:szCs w:val="32"/>
          <w:rtl/>
          <w:lang w:bidi="ar-JO"/>
        </w:rPr>
        <w:lastRenderedPageBreak/>
        <w:t>عمالة الأطفال في الأردن</w:t>
      </w:r>
    </w:p>
    <w:p w14:paraId="2AABC700" w14:textId="77777777" w:rsidR="000D0E7B" w:rsidRPr="007756BB" w:rsidRDefault="000D0E7B" w:rsidP="000D0E7B">
      <w:pPr>
        <w:bidi/>
        <w:spacing w:line="240" w:lineRule="auto"/>
        <w:jc w:val="center"/>
        <w:rPr>
          <w:rFonts w:ascii="Simplified Arabic" w:hAnsi="Simplified Arabic" w:cs="Simplified Arabic"/>
          <w:b/>
          <w:bCs/>
          <w:color w:val="FF0000"/>
          <w:sz w:val="32"/>
          <w:szCs w:val="32"/>
          <w:rtl/>
        </w:rPr>
      </w:pPr>
      <w:r w:rsidRPr="007756BB">
        <w:rPr>
          <w:rFonts w:ascii="Simplified Arabic" w:hAnsi="Simplified Arabic" w:cs="Simplified Arabic"/>
          <w:b/>
          <w:bCs/>
          <w:color w:val="FF0000"/>
          <w:sz w:val="32"/>
          <w:szCs w:val="32"/>
          <w:rtl/>
        </w:rPr>
        <w:t>تحذيرات من تزايد عمالة الأطفال بعد أزمة "كورونا المستجد"</w:t>
      </w:r>
    </w:p>
    <w:p w14:paraId="6FE78618" w14:textId="77777777" w:rsidR="000D0E7B" w:rsidRPr="007756BB" w:rsidRDefault="000D0E7B" w:rsidP="000D0E7B">
      <w:pPr>
        <w:bidi/>
        <w:jc w:val="both"/>
        <w:rPr>
          <w:rFonts w:ascii="Simplified Arabic" w:hAnsi="Simplified Arabic" w:cs="Simplified Arabic"/>
          <w:b/>
          <w:bCs/>
          <w:color w:val="000000" w:themeColor="text1"/>
          <w:sz w:val="24"/>
          <w:szCs w:val="24"/>
        </w:rPr>
      </w:pPr>
    </w:p>
    <w:p w14:paraId="57504608" w14:textId="39E3B6C5" w:rsidR="002669B3" w:rsidRPr="00440BB2" w:rsidRDefault="002669B3" w:rsidP="000D0E7B">
      <w:pPr>
        <w:bidi/>
        <w:jc w:val="both"/>
        <w:rPr>
          <w:rFonts w:ascii="Simplified Arabic" w:hAnsi="Simplified Arabic" w:cs="Simplified Arabic"/>
          <w:b/>
          <w:bCs/>
          <w:sz w:val="24"/>
          <w:szCs w:val="24"/>
          <w:rtl/>
          <w:lang w:bidi="ar-JO"/>
        </w:rPr>
      </w:pPr>
      <w:r w:rsidRPr="00440BB2">
        <w:rPr>
          <w:rFonts w:ascii="Simplified Arabic" w:hAnsi="Simplified Arabic" w:cs="Simplified Arabic"/>
          <w:b/>
          <w:bCs/>
          <w:sz w:val="24"/>
          <w:szCs w:val="24"/>
          <w:rtl/>
          <w:lang w:bidi="ar-JO"/>
        </w:rPr>
        <w:t>مقدمة</w:t>
      </w:r>
    </w:p>
    <w:p w14:paraId="3D9B768D" w14:textId="411C27DB" w:rsidR="002669B3" w:rsidRPr="00440BB2" w:rsidRDefault="002669B3" w:rsidP="00C616A1">
      <w:pPr>
        <w:bidi/>
        <w:jc w:val="both"/>
        <w:rPr>
          <w:rFonts w:ascii="Simplified Arabic" w:hAnsi="Simplified Arabic" w:cs="Simplified Arabic"/>
          <w:sz w:val="24"/>
          <w:szCs w:val="24"/>
          <w:shd w:val="clear" w:color="auto" w:fill="FFFFFF"/>
          <w:rtl/>
        </w:rPr>
      </w:pPr>
      <w:r w:rsidRPr="00440BB2">
        <w:rPr>
          <w:rFonts w:ascii="Simplified Arabic" w:hAnsi="Simplified Arabic" w:cs="Simplified Arabic"/>
          <w:sz w:val="24"/>
          <w:szCs w:val="24"/>
          <w:shd w:val="clear" w:color="auto" w:fill="FFFFFF"/>
          <w:rtl/>
          <w:lang w:bidi="ar-JO"/>
        </w:rPr>
        <w:t>يعد</w:t>
      </w:r>
      <w:r w:rsidRPr="00440BB2">
        <w:rPr>
          <w:rFonts w:ascii="Simplified Arabic" w:hAnsi="Simplified Arabic" w:cs="Simplified Arabic"/>
          <w:sz w:val="24"/>
          <w:szCs w:val="24"/>
          <w:shd w:val="clear" w:color="auto" w:fill="FFFFFF"/>
          <w:rtl/>
        </w:rPr>
        <w:t xml:space="preserve"> اليوم العالمي لمكافحة ع</w:t>
      </w:r>
      <w:r w:rsidR="000D0E7B" w:rsidRPr="00440BB2">
        <w:rPr>
          <w:rFonts w:ascii="Simplified Arabic" w:hAnsi="Simplified Arabic" w:cs="Simplified Arabic"/>
          <w:sz w:val="24"/>
          <w:szCs w:val="24"/>
          <w:shd w:val="clear" w:color="auto" w:fill="FFFFFF"/>
          <w:rtl/>
        </w:rPr>
        <w:t>مالة</w:t>
      </w:r>
      <w:r w:rsidRPr="00440BB2">
        <w:rPr>
          <w:rFonts w:ascii="Simplified Arabic" w:hAnsi="Simplified Arabic" w:cs="Simplified Arabic"/>
          <w:sz w:val="24"/>
          <w:szCs w:val="24"/>
          <w:shd w:val="clear" w:color="auto" w:fill="FFFFFF"/>
          <w:rtl/>
        </w:rPr>
        <w:t xml:space="preserve"> الأطفال ال</w:t>
      </w:r>
      <w:r w:rsidR="00323DA3" w:rsidRPr="00440BB2">
        <w:rPr>
          <w:rFonts w:ascii="Simplified Arabic" w:hAnsi="Simplified Arabic" w:cs="Simplified Arabic"/>
          <w:sz w:val="24"/>
          <w:szCs w:val="24"/>
          <w:shd w:val="clear" w:color="auto" w:fill="FFFFFF"/>
          <w:rtl/>
        </w:rPr>
        <w:t>ذي يصادف في 12 حزيران من كل عام؛</w:t>
      </w:r>
      <w:r w:rsidRPr="00440BB2">
        <w:rPr>
          <w:rFonts w:ascii="Simplified Arabic" w:hAnsi="Simplified Arabic" w:cs="Simplified Arabic"/>
          <w:sz w:val="24"/>
          <w:szCs w:val="24"/>
          <w:shd w:val="clear" w:color="auto" w:fill="FFFFFF"/>
          <w:rtl/>
        </w:rPr>
        <w:t xml:space="preserve"> فرصة للوقوف على حالة عمالة الأطفال،</w:t>
      </w:r>
      <w:r w:rsidR="000D0E7B" w:rsidRPr="00440BB2">
        <w:rPr>
          <w:rFonts w:ascii="Simplified Arabic" w:hAnsi="Simplified Arabic" w:cs="Simplified Arabic"/>
          <w:sz w:val="24"/>
          <w:szCs w:val="24"/>
          <w:shd w:val="clear" w:color="auto" w:fill="FFFFFF"/>
          <w:rtl/>
        </w:rPr>
        <w:t xml:space="preserve"> </w:t>
      </w:r>
      <w:r w:rsidRPr="00440BB2">
        <w:rPr>
          <w:rFonts w:ascii="Simplified Arabic" w:hAnsi="Simplified Arabic" w:cs="Simplified Arabic"/>
          <w:sz w:val="24"/>
          <w:szCs w:val="24"/>
          <w:shd w:val="clear" w:color="auto" w:fill="FFFFFF"/>
          <w:rtl/>
        </w:rPr>
        <w:t>حيث يوجد أكثر من</w:t>
      </w:r>
      <w:r w:rsidR="00C616A1" w:rsidRPr="00440BB2">
        <w:rPr>
          <w:rFonts w:ascii="Simplified Arabic" w:hAnsi="Simplified Arabic" w:cs="Simplified Arabic"/>
          <w:sz w:val="24"/>
          <w:szCs w:val="24"/>
          <w:shd w:val="clear" w:color="auto" w:fill="FFFFFF"/>
        </w:rPr>
        <w:t xml:space="preserve"> </w:t>
      </w:r>
      <w:r w:rsidRPr="00440BB2">
        <w:rPr>
          <w:rFonts w:ascii="Simplified Arabic" w:hAnsi="Simplified Arabic" w:cs="Simplified Arabic"/>
          <w:sz w:val="24"/>
          <w:szCs w:val="24"/>
          <w:shd w:val="clear" w:color="auto" w:fill="FFFFFF"/>
          <w:rtl/>
        </w:rPr>
        <w:t>152</w:t>
      </w:r>
      <w:r w:rsidR="000D0E7B" w:rsidRPr="00440BB2">
        <w:rPr>
          <w:rFonts w:ascii="Simplified Arabic" w:hAnsi="Simplified Arabic" w:cs="Simplified Arabic"/>
          <w:sz w:val="24"/>
          <w:szCs w:val="24"/>
          <w:shd w:val="clear" w:color="auto" w:fill="FFFFFF"/>
          <w:rtl/>
        </w:rPr>
        <w:t xml:space="preserve"> </w:t>
      </w:r>
      <w:r w:rsidRPr="00440BB2">
        <w:rPr>
          <w:rFonts w:ascii="Simplified Arabic" w:hAnsi="Simplified Arabic" w:cs="Simplified Arabic"/>
          <w:sz w:val="24"/>
          <w:szCs w:val="24"/>
          <w:shd w:val="clear" w:color="auto" w:fill="FFFFFF"/>
          <w:rtl/>
        </w:rPr>
        <w:t xml:space="preserve">مليون طفل يخضعون للتشغيل </w:t>
      </w:r>
      <w:r w:rsidRPr="00440BB2">
        <w:rPr>
          <w:rFonts w:ascii="Simplified Arabic" w:hAnsi="Simplified Arabic" w:cs="Simplified Arabic"/>
          <w:sz w:val="24"/>
          <w:szCs w:val="24"/>
          <w:shd w:val="clear" w:color="auto" w:fill="FFFFFF"/>
          <w:rtl/>
          <w:lang w:bidi="ar-JO"/>
        </w:rPr>
        <w:t xml:space="preserve">في </w:t>
      </w:r>
      <w:r w:rsidRPr="00440BB2">
        <w:rPr>
          <w:rFonts w:ascii="Simplified Arabic" w:hAnsi="Simplified Arabic" w:cs="Simplified Arabic"/>
          <w:sz w:val="24"/>
          <w:szCs w:val="24"/>
          <w:shd w:val="clear" w:color="auto" w:fill="FFFFFF"/>
          <w:rtl/>
        </w:rPr>
        <w:t>العالم</w:t>
      </w:r>
      <w:r w:rsidR="000D0E7B" w:rsidRPr="00440BB2">
        <w:rPr>
          <w:rFonts w:ascii="Simplified Arabic" w:hAnsi="Simplified Arabic" w:cs="Simplified Arabic"/>
          <w:sz w:val="24"/>
          <w:szCs w:val="24"/>
          <w:shd w:val="clear" w:color="auto" w:fill="FFFFFF"/>
          <w:rtl/>
        </w:rPr>
        <w:t xml:space="preserve"> قبل الدخول في أزمة وباء "كورونا المستجد"، منهم 72 مليون يعملون في مهن خطرة.</w:t>
      </w:r>
      <w:r w:rsidRPr="00440BB2">
        <w:rPr>
          <w:rFonts w:ascii="Simplified Arabic" w:hAnsi="Simplified Arabic" w:cs="Simplified Arabic"/>
          <w:sz w:val="24"/>
          <w:szCs w:val="24"/>
          <w:shd w:val="clear" w:color="auto" w:fill="FFFFFF"/>
          <w:rtl/>
        </w:rPr>
        <w:t xml:space="preserve"> الأمر الذي يمنعهم من ممارسة طفول</w:t>
      </w:r>
      <w:r w:rsidR="00323DA3" w:rsidRPr="00440BB2">
        <w:rPr>
          <w:rFonts w:ascii="Simplified Arabic" w:hAnsi="Simplified Arabic" w:cs="Simplified Arabic"/>
          <w:sz w:val="24"/>
          <w:szCs w:val="24"/>
          <w:shd w:val="clear" w:color="auto" w:fill="FFFFFF"/>
          <w:rtl/>
        </w:rPr>
        <w:t xml:space="preserve">تهم الطبيعية، </w:t>
      </w:r>
      <w:r w:rsidR="000D0E7B" w:rsidRPr="00440BB2">
        <w:rPr>
          <w:rFonts w:ascii="Simplified Arabic" w:hAnsi="Simplified Arabic" w:cs="Simplified Arabic"/>
          <w:sz w:val="24"/>
          <w:szCs w:val="24"/>
          <w:shd w:val="clear" w:color="auto" w:fill="FFFFFF"/>
          <w:rtl/>
        </w:rPr>
        <w:t xml:space="preserve">ويحرمهم من فرصة التعليم الطبيعي، </w:t>
      </w:r>
      <w:r w:rsidR="00323DA3" w:rsidRPr="00440BB2">
        <w:rPr>
          <w:rFonts w:ascii="Simplified Arabic" w:hAnsi="Simplified Arabic" w:cs="Simplified Arabic"/>
          <w:sz w:val="24"/>
          <w:szCs w:val="24"/>
          <w:shd w:val="clear" w:color="auto" w:fill="FFFFFF"/>
          <w:rtl/>
        </w:rPr>
        <w:t xml:space="preserve">بالإضافة إلى أن </w:t>
      </w:r>
      <w:r w:rsidRPr="00440BB2">
        <w:rPr>
          <w:rFonts w:ascii="Simplified Arabic" w:hAnsi="Simplified Arabic" w:cs="Simplified Arabic"/>
          <w:sz w:val="24"/>
          <w:szCs w:val="24"/>
          <w:shd w:val="clear" w:color="auto" w:fill="FFFFFF"/>
          <w:rtl/>
        </w:rPr>
        <w:t>كثير</w:t>
      </w:r>
      <w:r w:rsidR="00323DA3" w:rsidRPr="00440BB2">
        <w:rPr>
          <w:rFonts w:ascii="Simplified Arabic" w:hAnsi="Simplified Arabic" w:cs="Simplified Arabic"/>
          <w:sz w:val="24"/>
          <w:szCs w:val="24"/>
          <w:shd w:val="clear" w:color="auto" w:fill="FFFFFF"/>
          <w:rtl/>
        </w:rPr>
        <w:t>ًا منهم لا يتلقون غذاءً سليمًا</w:t>
      </w:r>
      <w:r w:rsidRPr="00440BB2">
        <w:rPr>
          <w:rFonts w:ascii="Simplified Arabic" w:hAnsi="Simplified Arabic" w:cs="Simplified Arabic"/>
          <w:sz w:val="24"/>
          <w:szCs w:val="24"/>
          <w:shd w:val="clear" w:color="auto" w:fill="FFFFFF"/>
          <w:rtl/>
        </w:rPr>
        <w:t xml:space="preserve"> أو أي نوع من أنواع الرعاية، وبذلك يحرمون من حقوقهم الأساسية.</w:t>
      </w:r>
    </w:p>
    <w:p w14:paraId="101FCA4E" w14:textId="77777777" w:rsidR="00C616A1" w:rsidRPr="00440BB2" w:rsidRDefault="002669B3" w:rsidP="00C616A1">
      <w:pPr>
        <w:bidi/>
        <w:jc w:val="both"/>
        <w:rPr>
          <w:rFonts w:ascii="Simplified Arabic" w:hAnsi="Simplified Arabic" w:cs="Simplified Arabic"/>
          <w:sz w:val="24"/>
          <w:szCs w:val="24"/>
          <w:shd w:val="clear" w:color="auto" w:fill="FFFFFF"/>
          <w:rtl/>
        </w:rPr>
      </w:pPr>
      <w:r w:rsidRPr="00440BB2">
        <w:rPr>
          <w:rFonts w:ascii="Simplified Arabic" w:hAnsi="Simplified Arabic" w:cs="Simplified Arabic"/>
          <w:sz w:val="24"/>
          <w:szCs w:val="24"/>
          <w:shd w:val="clear" w:color="auto" w:fill="FFFFFF"/>
          <w:rtl/>
        </w:rPr>
        <w:t>أقر</w:t>
      </w:r>
      <w:r w:rsidR="00323DA3" w:rsidRPr="00440BB2">
        <w:rPr>
          <w:rFonts w:ascii="Simplified Arabic" w:hAnsi="Simplified Arabic" w:cs="Simplified Arabic"/>
          <w:sz w:val="24"/>
          <w:szCs w:val="24"/>
          <w:shd w:val="clear" w:color="auto" w:fill="FFFFFF"/>
          <w:rtl/>
        </w:rPr>
        <w:t>ّ</w:t>
      </w:r>
      <w:r w:rsidRPr="00440BB2">
        <w:rPr>
          <w:rFonts w:ascii="Simplified Arabic" w:hAnsi="Simplified Arabic" w:cs="Simplified Arabic"/>
          <w:sz w:val="24"/>
          <w:szCs w:val="24"/>
          <w:shd w:val="clear" w:color="auto" w:fill="FFFFFF"/>
          <w:rtl/>
        </w:rPr>
        <w:t xml:space="preserve"> الأردن عدداً من التشريعات لمكافحة عمل ال</w:t>
      </w:r>
      <w:r w:rsidRPr="00440BB2">
        <w:rPr>
          <w:rFonts w:ascii="Simplified Arabic" w:hAnsi="Simplified Arabic" w:cs="Simplified Arabic"/>
          <w:sz w:val="24"/>
          <w:szCs w:val="24"/>
          <w:shd w:val="clear" w:color="auto" w:fill="FFFFFF"/>
          <w:rtl/>
          <w:lang w:bidi="ar-JO"/>
        </w:rPr>
        <w:t>أ</w:t>
      </w:r>
      <w:r w:rsidRPr="00440BB2">
        <w:rPr>
          <w:rFonts w:ascii="Simplified Arabic" w:hAnsi="Simplified Arabic" w:cs="Simplified Arabic"/>
          <w:sz w:val="24"/>
          <w:szCs w:val="24"/>
          <w:shd w:val="clear" w:color="auto" w:fill="FFFFFF"/>
          <w:rtl/>
        </w:rPr>
        <w:t>طفال في السنوات الأخيرة</w:t>
      </w:r>
      <w:r w:rsidR="00323DA3" w:rsidRPr="00440BB2">
        <w:rPr>
          <w:rFonts w:ascii="Simplified Arabic" w:hAnsi="Simplified Arabic" w:cs="Simplified Arabic"/>
          <w:sz w:val="24"/>
          <w:szCs w:val="24"/>
          <w:shd w:val="clear" w:color="auto" w:fill="FFFFFF"/>
          <w:rtl/>
        </w:rPr>
        <w:t>، وذلك بهدف</w:t>
      </w:r>
      <w:r w:rsidRPr="00440BB2">
        <w:rPr>
          <w:rFonts w:ascii="Simplified Arabic" w:hAnsi="Simplified Arabic" w:cs="Simplified Arabic"/>
          <w:sz w:val="24"/>
          <w:szCs w:val="24"/>
          <w:shd w:val="clear" w:color="auto" w:fill="FFFFFF"/>
          <w:rtl/>
        </w:rPr>
        <w:t xml:space="preserve"> خفض معدلات انتشار هذه الظاهرة، مثل: زيادة الغرامات على صاحب العمل المشغل للأطفال، منع</w:t>
      </w:r>
      <w:r w:rsidR="00C616A1" w:rsidRPr="00440BB2">
        <w:rPr>
          <w:rFonts w:ascii="Simplified Arabic" w:hAnsi="Simplified Arabic" w:cs="Simplified Arabic"/>
          <w:sz w:val="24"/>
          <w:szCs w:val="24"/>
          <w:shd w:val="clear" w:color="auto" w:fill="FFFFFF"/>
          <w:rtl/>
        </w:rPr>
        <w:t xml:space="preserve"> تشغيل الأطفال</w:t>
      </w:r>
      <w:r w:rsidR="00C616A1" w:rsidRPr="00440BB2">
        <w:rPr>
          <w:rFonts w:ascii="Simplified Arabic" w:hAnsi="Simplified Arabic" w:cs="Simplified Arabic"/>
          <w:sz w:val="24"/>
          <w:szCs w:val="24"/>
          <w:shd w:val="clear" w:color="auto" w:fill="FFFFFF"/>
          <w:rtl/>
          <w:lang w:bidi="ar-JO"/>
        </w:rPr>
        <w:t xml:space="preserve"> لمن هم أقل من</w:t>
      </w:r>
      <w:r w:rsidRPr="00440BB2">
        <w:rPr>
          <w:rFonts w:ascii="Simplified Arabic" w:hAnsi="Simplified Arabic" w:cs="Simplified Arabic"/>
          <w:sz w:val="24"/>
          <w:szCs w:val="24"/>
          <w:shd w:val="clear" w:color="auto" w:fill="FFFFFF"/>
          <w:rtl/>
        </w:rPr>
        <w:t xml:space="preserve"> 16 عاماً</w:t>
      </w:r>
      <w:r w:rsidR="00C616A1" w:rsidRPr="00440BB2">
        <w:rPr>
          <w:rFonts w:ascii="Simplified Arabic" w:hAnsi="Simplified Arabic" w:cs="Simplified Arabic"/>
          <w:sz w:val="24"/>
          <w:szCs w:val="24"/>
          <w:shd w:val="clear" w:color="auto" w:fill="FFFFFF"/>
          <w:rtl/>
        </w:rPr>
        <w:t xml:space="preserve"> تحت أي ظرف.</w:t>
      </w:r>
    </w:p>
    <w:p w14:paraId="2EA0C5F7" w14:textId="32E74CDC" w:rsidR="002669B3" w:rsidRPr="00440BB2" w:rsidRDefault="002669B3" w:rsidP="009E1293">
      <w:pPr>
        <w:bidi/>
        <w:jc w:val="both"/>
        <w:rPr>
          <w:rFonts w:ascii="Simplified Arabic" w:hAnsi="Simplified Arabic" w:cs="Simplified Arabic"/>
          <w:sz w:val="24"/>
          <w:szCs w:val="24"/>
          <w:shd w:val="clear" w:color="auto" w:fill="FFFFFF"/>
        </w:rPr>
      </w:pPr>
      <w:r w:rsidRPr="00440BB2">
        <w:rPr>
          <w:rFonts w:ascii="Simplified Arabic" w:hAnsi="Simplified Arabic" w:cs="Simplified Arabic"/>
          <w:sz w:val="24"/>
          <w:szCs w:val="24"/>
          <w:rtl/>
        </w:rPr>
        <w:t>علـى الرغـم مـن أن القانـون الأردني يحظـر ت</w:t>
      </w:r>
      <w:r w:rsidR="00E9657F" w:rsidRPr="00440BB2">
        <w:rPr>
          <w:rFonts w:ascii="Simplified Arabic" w:hAnsi="Simplified Arabic" w:cs="Simplified Arabic"/>
          <w:sz w:val="24"/>
          <w:szCs w:val="24"/>
          <w:rtl/>
        </w:rPr>
        <w:t>شغيل</w:t>
      </w:r>
      <w:r w:rsidRPr="00440BB2">
        <w:rPr>
          <w:rFonts w:ascii="Simplified Arabic" w:hAnsi="Simplified Arabic" w:cs="Simplified Arabic"/>
          <w:sz w:val="24"/>
          <w:szCs w:val="24"/>
          <w:rtl/>
        </w:rPr>
        <w:t xml:space="preserve"> من هم تحت 16 عاماً، فـإن معدلات عمالـة الأطفال سـجلت ازديـاد</w:t>
      </w:r>
      <w:r w:rsidR="009E1293" w:rsidRPr="00440BB2">
        <w:rPr>
          <w:rFonts w:ascii="Simplified Arabic" w:hAnsi="Simplified Arabic" w:cs="Simplified Arabic" w:hint="cs"/>
          <w:sz w:val="24"/>
          <w:szCs w:val="24"/>
          <w:rtl/>
        </w:rPr>
        <w:t>ً</w:t>
      </w:r>
      <w:r w:rsidRPr="00440BB2">
        <w:rPr>
          <w:rFonts w:ascii="Simplified Arabic" w:hAnsi="Simplified Arabic" w:cs="Simplified Arabic"/>
          <w:sz w:val="24"/>
          <w:szCs w:val="24"/>
          <w:rtl/>
        </w:rPr>
        <w:t>ا</w:t>
      </w:r>
      <w:r w:rsidR="00E9657F" w:rsidRPr="00440BB2">
        <w:rPr>
          <w:rFonts w:ascii="Simplified Arabic" w:hAnsi="Simplified Arabic" w:cs="Simplified Arabic"/>
          <w:sz w:val="24"/>
          <w:szCs w:val="24"/>
          <w:rtl/>
        </w:rPr>
        <w:t xml:space="preserve"> ملحوظ</w:t>
      </w:r>
      <w:r w:rsidR="009E1293" w:rsidRPr="00440BB2">
        <w:rPr>
          <w:rFonts w:ascii="Simplified Arabic" w:hAnsi="Simplified Arabic" w:cs="Simplified Arabic" w:hint="cs"/>
          <w:sz w:val="24"/>
          <w:szCs w:val="24"/>
          <w:rtl/>
        </w:rPr>
        <w:t>ً</w:t>
      </w:r>
      <w:r w:rsidR="00E9657F" w:rsidRPr="00440BB2">
        <w:rPr>
          <w:rFonts w:ascii="Simplified Arabic" w:hAnsi="Simplified Arabic" w:cs="Simplified Arabic"/>
          <w:sz w:val="24"/>
          <w:szCs w:val="24"/>
          <w:rtl/>
        </w:rPr>
        <w:t>ا خلال السنوات الماضية</w:t>
      </w:r>
      <w:r w:rsidRPr="00440BB2">
        <w:rPr>
          <w:rFonts w:ascii="Simplified Arabic" w:hAnsi="Simplified Arabic" w:cs="Simplified Arabic"/>
          <w:sz w:val="24"/>
          <w:szCs w:val="24"/>
          <w:rtl/>
        </w:rPr>
        <w:t xml:space="preserve">. </w:t>
      </w:r>
      <w:r w:rsidR="00323DA3" w:rsidRPr="00440BB2">
        <w:rPr>
          <w:rFonts w:ascii="Simplified Arabic" w:hAnsi="Simplified Arabic" w:cs="Simplified Arabic"/>
          <w:sz w:val="24"/>
          <w:szCs w:val="24"/>
          <w:rtl/>
        </w:rPr>
        <w:t xml:space="preserve">وبحسب </w:t>
      </w:r>
      <w:r w:rsidR="00E9657F" w:rsidRPr="00440BB2">
        <w:rPr>
          <w:rFonts w:ascii="Simplified Arabic" w:hAnsi="Simplified Arabic" w:cs="Simplified Arabic"/>
          <w:sz w:val="24"/>
          <w:szCs w:val="24"/>
          <w:rtl/>
        </w:rPr>
        <w:t>أحدث ال</w:t>
      </w:r>
      <w:r w:rsidR="009E1293" w:rsidRPr="00440BB2">
        <w:rPr>
          <w:rFonts w:ascii="Simplified Arabic" w:hAnsi="Simplified Arabic" w:cs="Simplified Arabic" w:hint="cs"/>
          <w:sz w:val="24"/>
          <w:szCs w:val="24"/>
          <w:rtl/>
        </w:rPr>
        <w:t>إ</w:t>
      </w:r>
      <w:r w:rsidR="00E9657F" w:rsidRPr="00440BB2">
        <w:rPr>
          <w:rFonts w:ascii="Simplified Arabic" w:hAnsi="Simplified Arabic" w:cs="Simplified Arabic"/>
          <w:sz w:val="24"/>
          <w:szCs w:val="24"/>
          <w:rtl/>
        </w:rPr>
        <w:t xml:space="preserve">حصائيات المتوفرة في </w:t>
      </w:r>
      <w:r w:rsidR="00146042" w:rsidRPr="00440BB2">
        <w:rPr>
          <w:rFonts w:ascii="Simplified Arabic" w:hAnsi="Simplified Arabic" w:cs="Simplified Arabic"/>
          <w:sz w:val="24"/>
          <w:szCs w:val="24"/>
          <w:rtl/>
          <w:lang w:bidi="ar-JO"/>
        </w:rPr>
        <w:t>في الأردن ل</w:t>
      </w:r>
      <w:r w:rsidR="00E9657F" w:rsidRPr="00440BB2">
        <w:rPr>
          <w:rFonts w:ascii="Simplified Arabic" w:hAnsi="Simplified Arabic" w:cs="Simplified Arabic"/>
          <w:sz w:val="24"/>
          <w:szCs w:val="24"/>
          <w:rtl/>
        </w:rPr>
        <w:t>عام 2016</w:t>
      </w:r>
      <w:r w:rsidR="00146042" w:rsidRPr="00440BB2">
        <w:rPr>
          <w:rFonts w:ascii="Simplified Arabic" w:hAnsi="Simplified Arabic" w:cs="Simplified Arabic"/>
          <w:sz w:val="24"/>
          <w:szCs w:val="24"/>
          <w:rtl/>
        </w:rPr>
        <w:t>، والتي أعدتها منظمة العمل الدولية بالتعاون مع دائرة الإحصاءات العامة ووزارة العمل</w:t>
      </w:r>
      <w:r w:rsidR="00323DA3" w:rsidRPr="00440BB2">
        <w:rPr>
          <w:rFonts w:ascii="Simplified Arabic" w:hAnsi="Simplified Arabic" w:cs="Simplified Arabic"/>
          <w:sz w:val="24"/>
          <w:szCs w:val="24"/>
          <w:rtl/>
        </w:rPr>
        <w:t xml:space="preserve">؛ فإنّ </w:t>
      </w:r>
      <w:r w:rsidRPr="00440BB2">
        <w:rPr>
          <w:rFonts w:ascii="Simplified Arabic" w:hAnsi="Simplified Arabic" w:cs="Simplified Arabic"/>
          <w:sz w:val="24"/>
          <w:szCs w:val="24"/>
          <w:rtl/>
        </w:rPr>
        <w:t xml:space="preserve">أكثـر مـن </w:t>
      </w:r>
      <w:r w:rsidR="00E9657F" w:rsidRPr="00440BB2">
        <w:rPr>
          <w:rFonts w:ascii="Simplified Arabic" w:hAnsi="Simplified Arabic" w:cs="Simplified Arabic"/>
          <w:sz w:val="24"/>
          <w:szCs w:val="24"/>
          <w:rtl/>
        </w:rPr>
        <w:t xml:space="preserve">70 </w:t>
      </w:r>
      <w:r w:rsidR="00146042" w:rsidRPr="00440BB2">
        <w:rPr>
          <w:rFonts w:ascii="Simplified Arabic" w:hAnsi="Simplified Arabic" w:cs="Simplified Arabic"/>
          <w:sz w:val="24"/>
          <w:szCs w:val="24"/>
          <w:rtl/>
        </w:rPr>
        <w:t>ألف</w:t>
      </w:r>
      <w:r w:rsidRPr="00440BB2">
        <w:rPr>
          <w:rFonts w:ascii="Simplified Arabic" w:hAnsi="Simplified Arabic" w:cs="Simplified Arabic"/>
          <w:sz w:val="24"/>
          <w:szCs w:val="24"/>
          <w:rtl/>
        </w:rPr>
        <w:t xml:space="preserve"> طفـل فـي الأردن من</w:t>
      </w:r>
      <w:r w:rsidR="00323DA3" w:rsidRPr="00440BB2">
        <w:rPr>
          <w:rFonts w:ascii="Simplified Arabic" w:hAnsi="Simplified Arabic" w:cs="Simplified Arabic"/>
          <w:sz w:val="24"/>
          <w:szCs w:val="24"/>
          <w:rtl/>
        </w:rPr>
        <w:t>خرطـون فـي مجـال عمالـة الأطفا</w:t>
      </w:r>
      <w:r w:rsidR="00146042" w:rsidRPr="00440BB2">
        <w:rPr>
          <w:rFonts w:ascii="Simplified Arabic" w:hAnsi="Simplified Arabic" w:cs="Simplified Arabic"/>
          <w:sz w:val="24"/>
          <w:szCs w:val="24"/>
          <w:rtl/>
        </w:rPr>
        <w:t xml:space="preserve">ل، منهم 45 </w:t>
      </w:r>
      <w:r w:rsidR="009E1293" w:rsidRPr="00440BB2">
        <w:rPr>
          <w:rFonts w:ascii="Simplified Arabic" w:hAnsi="Simplified Arabic" w:cs="Simplified Arabic" w:hint="cs"/>
          <w:sz w:val="24"/>
          <w:szCs w:val="24"/>
          <w:rtl/>
        </w:rPr>
        <w:t>ألفًا</w:t>
      </w:r>
      <w:r w:rsidR="009E1293" w:rsidRPr="00440BB2">
        <w:rPr>
          <w:rFonts w:ascii="Simplified Arabic" w:hAnsi="Simplified Arabic" w:cs="Simplified Arabic"/>
          <w:sz w:val="24"/>
          <w:szCs w:val="24"/>
          <w:rtl/>
        </w:rPr>
        <w:t xml:space="preserve"> </w:t>
      </w:r>
      <w:r w:rsidR="00146042" w:rsidRPr="00440BB2">
        <w:rPr>
          <w:rFonts w:ascii="Simplified Arabic" w:hAnsi="Simplified Arabic" w:cs="Simplified Arabic"/>
          <w:sz w:val="24"/>
          <w:szCs w:val="24"/>
          <w:rtl/>
        </w:rPr>
        <w:t>يعملون بمهن خطرة.</w:t>
      </w:r>
    </w:p>
    <w:p w14:paraId="686969FB" w14:textId="6E7C6B5C" w:rsidR="00E854C2" w:rsidRPr="00440BB2" w:rsidRDefault="002669B3" w:rsidP="004E4952">
      <w:pPr>
        <w:bidi/>
        <w:spacing w:before="100" w:beforeAutospacing="1" w:after="100" w:afterAutospacing="1"/>
        <w:jc w:val="both"/>
        <w:rPr>
          <w:rFonts w:ascii="Simplified Arabic" w:hAnsi="Simplified Arabic" w:cs="Simplified Arabic"/>
          <w:sz w:val="24"/>
          <w:szCs w:val="24"/>
          <w:rtl/>
        </w:rPr>
      </w:pPr>
      <w:r w:rsidRPr="00440BB2">
        <w:rPr>
          <w:rFonts w:ascii="Simplified Arabic" w:hAnsi="Simplified Arabic" w:cs="Simplified Arabic"/>
          <w:sz w:val="24"/>
          <w:szCs w:val="24"/>
          <w:rtl/>
        </w:rPr>
        <w:t>ويقصد بالأطفال حسب التعريف الذي قدمته اتفاقية حقوق الطفل المعتمدة من الأمم المتحدة عام 1989</w:t>
      </w:r>
      <w:r w:rsidR="009E1293" w:rsidRPr="00440BB2">
        <w:rPr>
          <w:rFonts w:ascii="Simplified Arabic" w:hAnsi="Simplified Arabic" w:cs="Simplified Arabic" w:hint="cs"/>
          <w:sz w:val="24"/>
          <w:szCs w:val="24"/>
          <w:rtl/>
        </w:rPr>
        <w:t>:</w:t>
      </w:r>
      <w:r w:rsidRPr="00440BB2">
        <w:rPr>
          <w:rFonts w:ascii="Simplified Arabic" w:hAnsi="Simplified Arabic" w:cs="Simplified Arabic"/>
          <w:sz w:val="24"/>
          <w:szCs w:val="24"/>
          <w:rtl/>
        </w:rPr>
        <w:t>"جميع الأشخاص الذين لم تتجاوز أعمارهم 18 عاماً". وفي هذا السياق تم تقسيم الأطفال إلى شريحتين: الأولى تتمثل في الأطفال دون سن 16 عام</w:t>
      </w:r>
      <w:r w:rsidR="009E1293" w:rsidRPr="00440BB2">
        <w:rPr>
          <w:rFonts w:ascii="Simplified Arabic" w:hAnsi="Simplified Arabic" w:cs="Simplified Arabic" w:hint="cs"/>
          <w:sz w:val="24"/>
          <w:szCs w:val="24"/>
          <w:rtl/>
        </w:rPr>
        <w:t>ً</w:t>
      </w:r>
      <w:r w:rsidRPr="00440BB2">
        <w:rPr>
          <w:rFonts w:ascii="Simplified Arabic" w:hAnsi="Simplified Arabic" w:cs="Simplified Arabic"/>
          <w:sz w:val="24"/>
          <w:szCs w:val="24"/>
          <w:rtl/>
        </w:rPr>
        <w:t>ا، ويحظر تشغيلهم بأي شكل من الأشكال، والشريحة الثانية تتمثل في الأطفال الذين تتراوح أعمارهم ما بين (16-18) عاماً، يسمح بتشغيلهم في مهن غير خطرة وغير مضرة بالصحة.</w:t>
      </w:r>
    </w:p>
    <w:p w14:paraId="26D740F8" w14:textId="7C13CF46" w:rsidR="002669B3" w:rsidRPr="00440BB2" w:rsidRDefault="002669B3" w:rsidP="00E854C2">
      <w:pPr>
        <w:bidi/>
        <w:spacing w:before="100" w:beforeAutospacing="1" w:after="100" w:afterAutospacing="1"/>
        <w:jc w:val="both"/>
        <w:rPr>
          <w:rFonts w:ascii="Simplified Arabic" w:eastAsia="Times New Roman" w:hAnsi="Simplified Arabic" w:cs="Simplified Arabic"/>
          <w:sz w:val="24"/>
          <w:szCs w:val="24"/>
          <w:rtl/>
        </w:rPr>
      </w:pPr>
      <w:r w:rsidRPr="00440BB2">
        <w:rPr>
          <w:rFonts w:ascii="Simplified Arabic" w:hAnsi="Simplified Arabic" w:cs="Simplified Arabic"/>
          <w:sz w:val="24"/>
          <w:szCs w:val="24"/>
          <w:rtl/>
          <w:lang w:bidi="ar-JO"/>
        </w:rPr>
        <w:t xml:space="preserve">هذا إلى جانب تأكيد أهداف التنمية المستدامة </w:t>
      </w:r>
      <w:r w:rsidRPr="00440BB2">
        <w:rPr>
          <w:rFonts w:ascii="Simplified Arabic" w:hAnsi="Simplified Arabic" w:cs="Simplified Arabic"/>
          <w:sz w:val="24"/>
          <w:szCs w:val="24"/>
          <w:lang w:bidi="ar-JO"/>
        </w:rPr>
        <w:t>SDGs 2030</w:t>
      </w:r>
      <w:r w:rsidRPr="00440BB2">
        <w:rPr>
          <w:rFonts w:ascii="Simplified Arabic" w:hAnsi="Simplified Arabic" w:cs="Simplified Arabic"/>
          <w:sz w:val="24"/>
          <w:szCs w:val="24"/>
          <w:rtl/>
          <w:lang w:bidi="ar-JO"/>
        </w:rPr>
        <w:t xml:space="preserve"> على أولوية مكافحة عمالة الأطفال، حيث نصت الغاية السابعة من الهدف الثامن على "</w:t>
      </w:r>
      <w:r w:rsidRPr="00440BB2">
        <w:rPr>
          <w:rFonts w:ascii="Simplified Arabic" w:eastAsia="Times New Roman" w:hAnsi="Simplified Arabic" w:cs="Simplified Arabic"/>
          <w:sz w:val="24"/>
          <w:szCs w:val="24"/>
          <w:rtl/>
        </w:rPr>
        <w:t>اتخاذ تدابير "فورية" لضمان حظر واستئصال أسوأ أشكال عمل الأطفال، بما في ذلك تجنيدهم واستخدامهم كجنود، وإنهاء عمل الأطفال بجميع أشكاله بحلول عام 2025".</w:t>
      </w:r>
    </w:p>
    <w:p w14:paraId="62E77695" w14:textId="77777777" w:rsidR="00AE5D2A" w:rsidRPr="00440BB2" w:rsidRDefault="00AE5D2A" w:rsidP="00AE5D2A">
      <w:pPr>
        <w:shd w:val="clear" w:color="auto" w:fill="FFFFFF"/>
        <w:bidi/>
        <w:spacing w:before="240" w:after="240"/>
        <w:jc w:val="both"/>
        <w:rPr>
          <w:rFonts w:ascii="Simplified Arabic" w:hAnsi="Simplified Arabic" w:cs="Simplified Arabic"/>
          <w:b/>
          <w:bCs/>
          <w:sz w:val="24"/>
          <w:szCs w:val="24"/>
          <w:rtl/>
          <w:lang w:bidi="ar-JO"/>
        </w:rPr>
      </w:pPr>
    </w:p>
    <w:p w14:paraId="0D7C27CF" w14:textId="5304A121" w:rsidR="00AE5D2A" w:rsidRPr="00440BB2" w:rsidRDefault="00C67563" w:rsidP="00AE5D2A">
      <w:pPr>
        <w:shd w:val="clear" w:color="auto" w:fill="FFFFFF"/>
        <w:bidi/>
        <w:spacing w:before="240" w:after="240"/>
        <w:jc w:val="both"/>
        <w:rPr>
          <w:rFonts w:ascii="Simplified Arabic" w:hAnsi="Simplified Arabic" w:cs="Simplified Arabic"/>
          <w:b/>
          <w:bCs/>
          <w:sz w:val="24"/>
          <w:szCs w:val="24"/>
          <w:rtl/>
          <w:lang w:bidi="ar-JO"/>
        </w:rPr>
      </w:pPr>
      <w:r w:rsidRPr="00440BB2">
        <w:rPr>
          <w:rFonts w:ascii="Simplified Arabic" w:hAnsi="Simplified Arabic" w:cs="Simplified Arabic"/>
          <w:b/>
          <w:bCs/>
          <w:sz w:val="24"/>
          <w:szCs w:val="24"/>
          <w:rtl/>
          <w:lang w:bidi="ar-JO"/>
        </w:rPr>
        <w:t>تفاقم الأسباب</w:t>
      </w:r>
    </w:p>
    <w:p w14:paraId="78A254A3" w14:textId="2420DA16" w:rsidR="00A23819" w:rsidRPr="00440BB2" w:rsidRDefault="00A23819" w:rsidP="00440BB2">
      <w:pPr>
        <w:bidi/>
        <w:spacing w:line="240" w:lineRule="auto"/>
        <w:jc w:val="both"/>
        <w:rPr>
          <w:rFonts w:ascii="Simplified Arabic" w:hAnsi="Simplified Arabic" w:cs="Simplified Arabic"/>
          <w:sz w:val="24"/>
          <w:szCs w:val="24"/>
          <w:rtl/>
          <w:lang w:bidi="ar-JO"/>
        </w:rPr>
      </w:pPr>
      <w:r w:rsidRPr="00440BB2">
        <w:rPr>
          <w:rFonts w:ascii="Simplified Arabic" w:hAnsi="Simplified Arabic" w:cs="Simplified Arabic"/>
          <w:sz w:val="24"/>
          <w:szCs w:val="24"/>
          <w:rtl/>
          <w:lang w:bidi="ar-JO"/>
        </w:rPr>
        <w:t xml:space="preserve">وتعود الارتفاعات </w:t>
      </w:r>
      <w:r w:rsidR="009E1293" w:rsidRPr="00440BB2">
        <w:rPr>
          <w:rFonts w:ascii="Simplified Arabic" w:hAnsi="Simplified Arabic" w:cs="Simplified Arabic" w:hint="cs"/>
          <w:sz w:val="24"/>
          <w:szCs w:val="24"/>
          <w:rtl/>
          <w:lang w:bidi="ar-JO"/>
        </w:rPr>
        <w:t>التي طرأت على عمالة الأطفال</w:t>
      </w:r>
      <w:r w:rsidRPr="00440BB2">
        <w:rPr>
          <w:rFonts w:ascii="Simplified Arabic" w:hAnsi="Simplified Arabic" w:cs="Simplified Arabic"/>
          <w:sz w:val="24"/>
          <w:szCs w:val="24"/>
          <w:rtl/>
          <w:lang w:bidi="ar-JO"/>
        </w:rPr>
        <w:t xml:space="preserve"> في الأردن </w:t>
      </w:r>
      <w:r w:rsidR="009E1293" w:rsidRPr="00440BB2">
        <w:rPr>
          <w:rFonts w:ascii="Simplified Arabic" w:hAnsi="Simplified Arabic" w:cs="Simplified Arabic" w:hint="cs"/>
          <w:sz w:val="24"/>
          <w:szCs w:val="24"/>
          <w:rtl/>
          <w:lang w:bidi="ar-JO"/>
        </w:rPr>
        <w:t>إ</w:t>
      </w:r>
      <w:r w:rsidRPr="00440BB2">
        <w:rPr>
          <w:rFonts w:ascii="Simplified Arabic" w:hAnsi="Simplified Arabic" w:cs="Simplified Arabic"/>
          <w:sz w:val="24"/>
          <w:szCs w:val="24"/>
          <w:rtl/>
          <w:lang w:bidi="ar-JO"/>
        </w:rPr>
        <w:t>لى عدة أسباب،</w:t>
      </w:r>
      <w:r w:rsidR="009E1293" w:rsidRPr="00440BB2">
        <w:rPr>
          <w:rFonts w:ascii="Simplified Arabic" w:hAnsi="Simplified Arabic" w:cs="Simplified Arabic" w:hint="cs"/>
          <w:sz w:val="24"/>
          <w:szCs w:val="24"/>
          <w:rtl/>
          <w:lang w:bidi="ar-JO"/>
        </w:rPr>
        <w:t xml:space="preserve"> وأبرز هذه الأسباب؛</w:t>
      </w:r>
      <w:r w:rsidRPr="00440BB2">
        <w:rPr>
          <w:rFonts w:ascii="Simplified Arabic" w:hAnsi="Simplified Arabic" w:cs="Simplified Arabic"/>
          <w:sz w:val="24"/>
          <w:szCs w:val="24"/>
          <w:rtl/>
          <w:lang w:bidi="ar-JO"/>
        </w:rPr>
        <w:t xml:space="preserve"> تفاقم التفاوت الاجتماعي وعدم المساواة، إضافة</w:t>
      </w:r>
      <w:r w:rsidR="009E1293" w:rsidRPr="00440BB2">
        <w:rPr>
          <w:rFonts w:ascii="Simplified Arabic" w:hAnsi="Simplified Arabic" w:cs="Simplified Arabic" w:hint="cs"/>
          <w:sz w:val="24"/>
          <w:szCs w:val="24"/>
          <w:rtl/>
          <w:lang w:bidi="ar-JO"/>
        </w:rPr>
        <w:t>ً</w:t>
      </w:r>
      <w:r w:rsidRPr="00440BB2">
        <w:rPr>
          <w:rFonts w:ascii="Simplified Arabic" w:hAnsi="Simplified Arabic" w:cs="Simplified Arabic"/>
          <w:sz w:val="24"/>
          <w:szCs w:val="24"/>
          <w:rtl/>
          <w:lang w:bidi="ar-JO"/>
        </w:rPr>
        <w:t xml:space="preserve"> </w:t>
      </w:r>
      <w:r w:rsidR="009E1293" w:rsidRPr="00440BB2">
        <w:rPr>
          <w:rFonts w:ascii="Simplified Arabic" w:hAnsi="Simplified Arabic" w:cs="Simplified Arabic" w:hint="cs"/>
          <w:sz w:val="24"/>
          <w:szCs w:val="24"/>
          <w:rtl/>
          <w:lang w:bidi="ar-JO"/>
        </w:rPr>
        <w:t>إ</w:t>
      </w:r>
      <w:r w:rsidRPr="00440BB2">
        <w:rPr>
          <w:rFonts w:ascii="Simplified Arabic" w:hAnsi="Simplified Arabic" w:cs="Simplified Arabic"/>
          <w:sz w:val="24"/>
          <w:szCs w:val="24"/>
          <w:rtl/>
          <w:lang w:bidi="ar-JO"/>
        </w:rPr>
        <w:t>لى تراجع مؤشرات العدالة الاجتماعية، والتي نجمت بشكل أساسي عن تنفيذ سياسات اقتصادية لم تأخذ بعين الاعتبار النتائج والآثار الاجتماعية لهذه السياسات، والتي تركزت خلال العقود الماضية على تحرير الاقتصاد الوطني، وال</w:t>
      </w:r>
      <w:r w:rsidR="009E1293" w:rsidRPr="00440BB2">
        <w:rPr>
          <w:rFonts w:ascii="Simplified Arabic" w:hAnsi="Simplified Arabic" w:cs="Simplified Arabic" w:hint="cs"/>
          <w:sz w:val="24"/>
          <w:szCs w:val="24"/>
          <w:rtl/>
          <w:lang w:bidi="ar-JO"/>
        </w:rPr>
        <w:t>إ</w:t>
      </w:r>
      <w:r w:rsidRPr="00440BB2">
        <w:rPr>
          <w:rFonts w:ascii="Simplified Arabic" w:hAnsi="Simplified Arabic" w:cs="Simplified Arabic"/>
          <w:sz w:val="24"/>
          <w:szCs w:val="24"/>
          <w:rtl/>
          <w:lang w:bidi="ar-JO"/>
        </w:rPr>
        <w:t xml:space="preserve">معان </w:t>
      </w:r>
      <w:r w:rsidR="009E1293" w:rsidRPr="00440BB2">
        <w:rPr>
          <w:rFonts w:ascii="Simplified Arabic" w:hAnsi="Simplified Arabic" w:cs="Simplified Arabic" w:hint="cs"/>
          <w:sz w:val="24"/>
          <w:szCs w:val="24"/>
          <w:rtl/>
          <w:lang w:bidi="ar-JO"/>
        </w:rPr>
        <w:t xml:space="preserve">في </w:t>
      </w:r>
      <w:r w:rsidRPr="00440BB2">
        <w:rPr>
          <w:rFonts w:ascii="Simplified Arabic" w:hAnsi="Simplified Arabic" w:cs="Simplified Arabic"/>
          <w:sz w:val="24"/>
          <w:szCs w:val="24"/>
          <w:rtl/>
          <w:lang w:bidi="ar-JO"/>
        </w:rPr>
        <w:t xml:space="preserve">تنفيذ سياسات مالية تقشفية متنوعة. </w:t>
      </w:r>
    </w:p>
    <w:p w14:paraId="24C90A21" w14:textId="79BE635C" w:rsidR="00A23819" w:rsidRPr="00440BB2" w:rsidRDefault="00A23819" w:rsidP="00A23819">
      <w:pPr>
        <w:bidi/>
        <w:spacing w:line="240" w:lineRule="auto"/>
        <w:jc w:val="both"/>
        <w:rPr>
          <w:rFonts w:ascii="Simplified Arabic" w:hAnsi="Simplified Arabic" w:cs="Simplified Arabic"/>
          <w:sz w:val="24"/>
          <w:szCs w:val="24"/>
          <w:rtl/>
          <w:lang w:bidi="ar-JO"/>
        </w:rPr>
      </w:pPr>
      <w:r w:rsidRPr="00440BB2">
        <w:rPr>
          <w:rFonts w:ascii="Simplified Arabic" w:hAnsi="Simplified Arabic" w:cs="Simplified Arabic"/>
          <w:sz w:val="24"/>
          <w:szCs w:val="24"/>
          <w:rtl/>
          <w:lang w:bidi="ar-JO"/>
        </w:rPr>
        <w:t>الأمر الذي أدى على أرض الواقع</w:t>
      </w:r>
      <w:r w:rsidR="009E1293" w:rsidRPr="00440BB2">
        <w:rPr>
          <w:rFonts w:ascii="Simplified Arabic" w:hAnsi="Simplified Arabic" w:cs="Simplified Arabic" w:hint="cs"/>
          <w:sz w:val="24"/>
          <w:szCs w:val="24"/>
          <w:rtl/>
          <w:lang w:bidi="ar-JO"/>
        </w:rPr>
        <w:t xml:space="preserve"> إلى</w:t>
      </w:r>
      <w:r w:rsidRPr="00440BB2">
        <w:rPr>
          <w:rFonts w:ascii="Simplified Arabic" w:hAnsi="Simplified Arabic" w:cs="Simplified Arabic"/>
          <w:sz w:val="24"/>
          <w:szCs w:val="24"/>
          <w:rtl/>
          <w:lang w:bidi="ar-JO"/>
        </w:rPr>
        <w:t xml:space="preserve"> تراجع المستويات المعيشية لقطاعات كبيرة من الأسر الأردنية</w:t>
      </w:r>
      <w:r w:rsidR="009E1293" w:rsidRPr="00440BB2">
        <w:rPr>
          <w:rFonts w:ascii="Simplified Arabic" w:hAnsi="Simplified Arabic" w:cs="Simplified Arabic" w:hint="cs"/>
          <w:sz w:val="24"/>
          <w:szCs w:val="24"/>
          <w:rtl/>
          <w:lang w:bidi="ar-JO"/>
        </w:rPr>
        <w:t>،</w:t>
      </w:r>
      <w:r w:rsidRPr="00440BB2">
        <w:rPr>
          <w:rFonts w:ascii="Simplified Arabic" w:hAnsi="Simplified Arabic" w:cs="Simplified Arabic"/>
          <w:sz w:val="24"/>
          <w:szCs w:val="24"/>
          <w:rtl/>
          <w:lang w:bidi="ar-JO"/>
        </w:rPr>
        <w:t xml:space="preserve"> والتي برزت مؤشراتها بشكل واضح في ازدياد رقعة الفقراء، فالمؤشرات الرسمية ذات العلاقة تفيد </w:t>
      </w:r>
      <w:r w:rsidR="009E1293" w:rsidRPr="00440BB2">
        <w:rPr>
          <w:rFonts w:ascii="Simplified Arabic" w:hAnsi="Simplified Arabic" w:cs="Simplified Arabic" w:hint="cs"/>
          <w:sz w:val="24"/>
          <w:szCs w:val="24"/>
          <w:rtl/>
          <w:lang w:bidi="ar-JO"/>
        </w:rPr>
        <w:t>بأ</w:t>
      </w:r>
      <w:r w:rsidRPr="00440BB2">
        <w:rPr>
          <w:rFonts w:ascii="Simplified Arabic" w:hAnsi="Simplified Arabic" w:cs="Simplified Arabic"/>
          <w:sz w:val="24"/>
          <w:szCs w:val="24"/>
          <w:rtl/>
          <w:lang w:bidi="ar-JO"/>
        </w:rPr>
        <w:t xml:space="preserve">ن نسبة الفقر في الأردن ارتفعت من 13.3% عام 2008 </w:t>
      </w:r>
      <w:r w:rsidR="009E1293" w:rsidRPr="00440BB2">
        <w:rPr>
          <w:rFonts w:ascii="Simplified Arabic" w:hAnsi="Simplified Arabic" w:cs="Simplified Arabic" w:hint="cs"/>
          <w:sz w:val="24"/>
          <w:szCs w:val="24"/>
          <w:rtl/>
          <w:lang w:bidi="ar-JO"/>
        </w:rPr>
        <w:t>إ</w:t>
      </w:r>
      <w:r w:rsidRPr="00440BB2">
        <w:rPr>
          <w:rFonts w:ascii="Simplified Arabic" w:hAnsi="Simplified Arabic" w:cs="Simplified Arabic"/>
          <w:sz w:val="24"/>
          <w:szCs w:val="24"/>
          <w:rtl/>
          <w:lang w:bidi="ar-JO"/>
        </w:rPr>
        <w:t>لى 14.4% عام 2010، والرقم المعلن من قبل الحكومة في عام 2018</w:t>
      </w:r>
      <w:r w:rsidR="009E1293" w:rsidRPr="00440BB2">
        <w:rPr>
          <w:rFonts w:ascii="Simplified Arabic" w:hAnsi="Simplified Arabic" w:cs="Simplified Arabic" w:hint="cs"/>
          <w:sz w:val="24"/>
          <w:szCs w:val="24"/>
          <w:rtl/>
          <w:lang w:bidi="ar-JO"/>
        </w:rPr>
        <w:t>،</w:t>
      </w:r>
      <w:r w:rsidRPr="00440BB2">
        <w:rPr>
          <w:rFonts w:ascii="Simplified Arabic" w:hAnsi="Simplified Arabic" w:cs="Simplified Arabic"/>
          <w:sz w:val="24"/>
          <w:szCs w:val="24"/>
          <w:rtl/>
          <w:lang w:bidi="ar-JO"/>
        </w:rPr>
        <w:t xml:space="preserve"> والذي يشير </w:t>
      </w:r>
      <w:r w:rsidR="009E1293" w:rsidRPr="00440BB2">
        <w:rPr>
          <w:rFonts w:ascii="Simplified Arabic" w:hAnsi="Simplified Arabic" w:cs="Simplified Arabic" w:hint="cs"/>
          <w:sz w:val="24"/>
          <w:szCs w:val="24"/>
          <w:rtl/>
          <w:lang w:bidi="ar-JO"/>
        </w:rPr>
        <w:t>إ</w:t>
      </w:r>
      <w:r w:rsidRPr="00440BB2">
        <w:rPr>
          <w:rFonts w:ascii="Simplified Arabic" w:hAnsi="Simplified Arabic" w:cs="Simplified Arabic"/>
          <w:sz w:val="24"/>
          <w:szCs w:val="24"/>
          <w:rtl/>
          <w:lang w:bidi="ar-JO"/>
        </w:rPr>
        <w:t>لى أن معدلات الفقر في الأردن يبلغ 15.7%، إضافة</w:t>
      </w:r>
      <w:r w:rsidR="009E1293" w:rsidRPr="00440BB2">
        <w:rPr>
          <w:rFonts w:ascii="Simplified Arabic" w:hAnsi="Simplified Arabic" w:cs="Simplified Arabic" w:hint="cs"/>
          <w:sz w:val="24"/>
          <w:szCs w:val="24"/>
          <w:rtl/>
          <w:lang w:bidi="ar-JO"/>
        </w:rPr>
        <w:t>ً</w:t>
      </w:r>
      <w:r w:rsidRPr="00440BB2">
        <w:rPr>
          <w:rFonts w:ascii="Simplified Arabic" w:hAnsi="Simplified Arabic" w:cs="Simplified Arabic"/>
          <w:sz w:val="24"/>
          <w:szCs w:val="24"/>
          <w:rtl/>
          <w:lang w:bidi="ar-JO"/>
        </w:rPr>
        <w:t xml:space="preserve"> </w:t>
      </w:r>
      <w:r w:rsidR="009E1293" w:rsidRPr="00440BB2">
        <w:rPr>
          <w:rFonts w:ascii="Simplified Arabic" w:hAnsi="Simplified Arabic" w:cs="Simplified Arabic" w:hint="cs"/>
          <w:sz w:val="24"/>
          <w:szCs w:val="24"/>
          <w:rtl/>
          <w:lang w:bidi="ar-JO"/>
        </w:rPr>
        <w:t>إ</w:t>
      </w:r>
      <w:r w:rsidRPr="00440BB2">
        <w:rPr>
          <w:rFonts w:ascii="Simplified Arabic" w:hAnsi="Simplified Arabic" w:cs="Simplified Arabic"/>
          <w:sz w:val="24"/>
          <w:szCs w:val="24"/>
          <w:rtl/>
          <w:lang w:bidi="ar-JO"/>
        </w:rPr>
        <w:t>لى نسبة "الفقراء العابرين" الذين عاشوا الفقر ثلاثة أشهر على الأقل في السنة، والتي تشير أرقام البنك الدولي أن نسبتهم تقارب</w:t>
      </w:r>
      <w:r w:rsidR="009E1293" w:rsidRPr="00440BB2">
        <w:rPr>
          <w:rFonts w:ascii="Simplified Arabic" w:hAnsi="Simplified Arabic" w:cs="Simplified Arabic" w:hint="cs"/>
          <w:sz w:val="24"/>
          <w:szCs w:val="24"/>
          <w:rtl/>
          <w:lang w:bidi="ar-JO"/>
        </w:rPr>
        <w:t xml:space="preserve"> ما نسبته</w:t>
      </w:r>
      <w:r w:rsidRPr="00440BB2">
        <w:rPr>
          <w:rFonts w:ascii="Simplified Arabic" w:hAnsi="Simplified Arabic" w:cs="Simplified Arabic"/>
          <w:sz w:val="24"/>
          <w:szCs w:val="24"/>
          <w:rtl/>
          <w:lang w:bidi="ar-JO"/>
        </w:rPr>
        <w:t xml:space="preserve"> 18.6% من المجتمع. </w:t>
      </w:r>
    </w:p>
    <w:p w14:paraId="4D9985B7" w14:textId="0C73A609" w:rsidR="00A23819" w:rsidRPr="00440BB2" w:rsidRDefault="00A23819" w:rsidP="00A23819">
      <w:pPr>
        <w:bidi/>
        <w:spacing w:line="240" w:lineRule="auto"/>
        <w:jc w:val="both"/>
        <w:rPr>
          <w:rFonts w:ascii="Simplified Arabic" w:hAnsi="Simplified Arabic" w:cs="Simplified Arabic"/>
          <w:sz w:val="24"/>
          <w:szCs w:val="24"/>
          <w:rtl/>
          <w:lang w:bidi="ar-JO"/>
        </w:rPr>
      </w:pPr>
      <w:r w:rsidRPr="00440BB2">
        <w:rPr>
          <w:rFonts w:ascii="Simplified Arabic" w:hAnsi="Simplified Arabic" w:cs="Simplified Arabic"/>
          <w:sz w:val="24"/>
          <w:szCs w:val="24"/>
          <w:rtl/>
          <w:lang w:bidi="ar-JO"/>
        </w:rPr>
        <w:t>وتشير مختلف المعطيات أن عمالة الأطفال سوف تزداد بشكل ملموس</w:t>
      </w:r>
      <w:r w:rsidR="009E1293" w:rsidRPr="00440BB2">
        <w:rPr>
          <w:rFonts w:ascii="Simplified Arabic" w:hAnsi="Simplified Arabic" w:cs="Simplified Arabic" w:hint="cs"/>
          <w:sz w:val="24"/>
          <w:szCs w:val="24"/>
          <w:rtl/>
          <w:lang w:bidi="ar-JO"/>
        </w:rPr>
        <w:t>، وذلك</w:t>
      </w:r>
      <w:r w:rsidRPr="00440BB2">
        <w:rPr>
          <w:rFonts w:ascii="Simplified Arabic" w:hAnsi="Simplified Arabic" w:cs="Simplified Arabic"/>
          <w:sz w:val="24"/>
          <w:szCs w:val="24"/>
          <w:rtl/>
          <w:lang w:bidi="ar-JO"/>
        </w:rPr>
        <w:t xml:space="preserve"> جراء تداعيات أزمة فيروس "كورونا المستجد"</w:t>
      </w:r>
      <w:r w:rsidR="009E1293" w:rsidRPr="00440BB2">
        <w:rPr>
          <w:rFonts w:ascii="Simplified Arabic" w:hAnsi="Simplified Arabic" w:cs="Simplified Arabic" w:hint="cs"/>
          <w:sz w:val="24"/>
          <w:szCs w:val="24"/>
          <w:rtl/>
          <w:lang w:bidi="ar-JO"/>
        </w:rPr>
        <w:t>،</w:t>
      </w:r>
      <w:r w:rsidRPr="00440BB2">
        <w:rPr>
          <w:rFonts w:ascii="Simplified Arabic" w:hAnsi="Simplified Arabic" w:cs="Simplified Arabic"/>
          <w:sz w:val="24"/>
          <w:szCs w:val="24"/>
          <w:rtl/>
          <w:lang w:bidi="ar-JO"/>
        </w:rPr>
        <w:t xml:space="preserve"> والتي تشير </w:t>
      </w:r>
      <w:r w:rsidR="009E1293" w:rsidRPr="00440BB2">
        <w:rPr>
          <w:rFonts w:ascii="Simplified Arabic" w:hAnsi="Simplified Arabic" w:cs="Simplified Arabic" w:hint="cs"/>
          <w:sz w:val="24"/>
          <w:szCs w:val="24"/>
          <w:rtl/>
          <w:lang w:bidi="ar-JO"/>
        </w:rPr>
        <w:t>أيضًا إ</w:t>
      </w:r>
      <w:r w:rsidRPr="00440BB2">
        <w:rPr>
          <w:rFonts w:ascii="Simplified Arabic" w:hAnsi="Simplified Arabic" w:cs="Simplified Arabic"/>
          <w:sz w:val="24"/>
          <w:szCs w:val="24"/>
          <w:rtl/>
          <w:lang w:bidi="ar-JO"/>
        </w:rPr>
        <w:t xml:space="preserve">لى أن معدلات البطالة سوف ترتفع بشكل كبير </w:t>
      </w:r>
      <w:r w:rsidR="009E1293" w:rsidRPr="00440BB2">
        <w:rPr>
          <w:rFonts w:ascii="Simplified Arabic" w:hAnsi="Simplified Arabic" w:cs="Simplified Arabic" w:hint="cs"/>
          <w:sz w:val="24"/>
          <w:szCs w:val="24"/>
          <w:rtl/>
          <w:lang w:bidi="ar-JO"/>
        </w:rPr>
        <w:t>إ</w:t>
      </w:r>
      <w:r w:rsidRPr="00440BB2">
        <w:rPr>
          <w:rFonts w:ascii="Simplified Arabic" w:hAnsi="Simplified Arabic" w:cs="Simplified Arabic"/>
          <w:sz w:val="24"/>
          <w:szCs w:val="24"/>
          <w:rtl/>
          <w:lang w:bidi="ar-JO"/>
        </w:rPr>
        <w:t xml:space="preserve">لى جانب ارتفاع معدلات الفقر. الأمر الذي سيؤدي بالضرورة </w:t>
      </w:r>
      <w:r w:rsidR="009E1293" w:rsidRPr="00440BB2">
        <w:rPr>
          <w:rFonts w:ascii="Simplified Arabic" w:hAnsi="Simplified Arabic" w:cs="Simplified Arabic" w:hint="cs"/>
          <w:sz w:val="24"/>
          <w:szCs w:val="24"/>
          <w:rtl/>
          <w:lang w:bidi="ar-JO"/>
        </w:rPr>
        <w:t>إ</w:t>
      </w:r>
      <w:r w:rsidRPr="00440BB2">
        <w:rPr>
          <w:rFonts w:ascii="Simplified Arabic" w:hAnsi="Simplified Arabic" w:cs="Simplified Arabic"/>
          <w:sz w:val="24"/>
          <w:szCs w:val="24"/>
          <w:rtl/>
          <w:lang w:bidi="ar-JO"/>
        </w:rPr>
        <w:t xml:space="preserve">لى زيادة عمالة الأطفال. لأن غالبية الأطفال العاملين ينحدرون من أسر فقيرة، حيث تضطر هذه الأسر لدفع </w:t>
      </w:r>
      <w:r w:rsidR="009E1293" w:rsidRPr="00440BB2">
        <w:rPr>
          <w:rFonts w:ascii="Simplified Arabic" w:hAnsi="Simplified Arabic" w:cs="Simplified Arabic" w:hint="cs"/>
          <w:sz w:val="24"/>
          <w:szCs w:val="24"/>
          <w:rtl/>
          <w:lang w:bidi="ar-JO"/>
        </w:rPr>
        <w:t>أ</w:t>
      </w:r>
      <w:r w:rsidRPr="00440BB2">
        <w:rPr>
          <w:rFonts w:ascii="Simplified Arabic" w:hAnsi="Simplified Arabic" w:cs="Simplified Arabic"/>
          <w:sz w:val="24"/>
          <w:szCs w:val="24"/>
          <w:rtl/>
          <w:lang w:bidi="ar-JO"/>
        </w:rPr>
        <w:t xml:space="preserve">بنائها </w:t>
      </w:r>
      <w:r w:rsidR="009E1293" w:rsidRPr="00440BB2">
        <w:rPr>
          <w:rFonts w:ascii="Simplified Arabic" w:hAnsi="Simplified Arabic" w:cs="Simplified Arabic" w:hint="cs"/>
          <w:sz w:val="24"/>
          <w:szCs w:val="24"/>
          <w:rtl/>
          <w:lang w:bidi="ar-JO"/>
        </w:rPr>
        <w:t>إ</w:t>
      </w:r>
      <w:r w:rsidRPr="00440BB2">
        <w:rPr>
          <w:rFonts w:ascii="Simplified Arabic" w:hAnsi="Simplified Arabic" w:cs="Simplified Arabic"/>
          <w:sz w:val="24"/>
          <w:szCs w:val="24"/>
          <w:rtl/>
          <w:lang w:bidi="ar-JO"/>
        </w:rPr>
        <w:t>لى سوق العمل للمساهمة في توفير دخل للأسرة، و/أو غير قادرة على الاستمرار في ال</w:t>
      </w:r>
      <w:r w:rsidR="009E1293" w:rsidRPr="00440BB2">
        <w:rPr>
          <w:rFonts w:ascii="Simplified Arabic" w:hAnsi="Simplified Arabic" w:cs="Simplified Arabic" w:hint="cs"/>
          <w:sz w:val="24"/>
          <w:szCs w:val="24"/>
          <w:rtl/>
          <w:lang w:bidi="ar-JO"/>
        </w:rPr>
        <w:t>إ</w:t>
      </w:r>
      <w:r w:rsidRPr="00440BB2">
        <w:rPr>
          <w:rFonts w:ascii="Simplified Arabic" w:hAnsi="Simplified Arabic" w:cs="Simplified Arabic"/>
          <w:sz w:val="24"/>
          <w:szCs w:val="24"/>
          <w:rtl/>
          <w:lang w:bidi="ar-JO"/>
        </w:rPr>
        <w:t xml:space="preserve">نفاق على </w:t>
      </w:r>
      <w:r w:rsidR="009E1293" w:rsidRPr="00440BB2">
        <w:rPr>
          <w:rFonts w:ascii="Simplified Arabic" w:hAnsi="Simplified Arabic" w:cs="Simplified Arabic" w:hint="cs"/>
          <w:sz w:val="24"/>
          <w:szCs w:val="24"/>
          <w:rtl/>
          <w:lang w:bidi="ar-JO"/>
        </w:rPr>
        <w:t>أ</w:t>
      </w:r>
      <w:r w:rsidRPr="00440BB2">
        <w:rPr>
          <w:rFonts w:ascii="Simplified Arabic" w:hAnsi="Simplified Arabic" w:cs="Simplified Arabic"/>
          <w:sz w:val="24"/>
          <w:szCs w:val="24"/>
          <w:rtl/>
          <w:lang w:bidi="ar-JO"/>
        </w:rPr>
        <w:t>طفالها في المدارس.</w:t>
      </w:r>
    </w:p>
    <w:p w14:paraId="75C454D5" w14:textId="77777777" w:rsidR="00A23819" w:rsidRPr="00440BB2" w:rsidRDefault="00A23819" w:rsidP="00A23819">
      <w:pPr>
        <w:pStyle w:val="NormalWeb"/>
        <w:shd w:val="clear" w:color="auto" w:fill="FFFFFF"/>
        <w:bidi/>
        <w:spacing w:before="0" w:beforeAutospacing="0" w:after="0" w:afterAutospacing="0"/>
        <w:jc w:val="both"/>
        <w:textAlignment w:val="baseline"/>
        <w:rPr>
          <w:rFonts w:ascii="Simplified Arabic" w:hAnsi="Simplified Arabic" w:cs="Simplified Arabic"/>
          <w:rtl/>
          <w:lang w:bidi="ar-JO"/>
        </w:rPr>
      </w:pPr>
    </w:p>
    <w:p w14:paraId="4A04D46B" w14:textId="11807555" w:rsidR="002669B3" w:rsidRPr="00440BB2" w:rsidRDefault="00F5500D" w:rsidP="00F5500D">
      <w:pPr>
        <w:pStyle w:val="NormalWeb"/>
        <w:shd w:val="clear" w:color="auto" w:fill="FFFFFF"/>
        <w:bidi/>
        <w:spacing w:before="0" w:beforeAutospacing="0" w:after="240" w:afterAutospacing="0" w:line="276" w:lineRule="auto"/>
        <w:jc w:val="both"/>
        <w:rPr>
          <w:rFonts w:ascii="Simplified Arabic" w:hAnsi="Simplified Arabic" w:cs="Simplified Arabic"/>
          <w:b/>
          <w:bCs/>
          <w:rtl/>
        </w:rPr>
      </w:pPr>
      <w:r w:rsidRPr="00440BB2">
        <w:rPr>
          <w:rFonts w:ascii="Simplified Arabic" w:hAnsi="Simplified Arabic" w:cs="Simplified Arabic"/>
          <w:b/>
          <w:bCs/>
          <w:rtl/>
        </w:rPr>
        <w:t>ال</w:t>
      </w:r>
      <w:r w:rsidR="002669B3" w:rsidRPr="00440BB2">
        <w:rPr>
          <w:rFonts w:ascii="Simplified Arabic" w:hAnsi="Simplified Arabic" w:cs="Simplified Arabic"/>
          <w:b/>
          <w:bCs/>
          <w:rtl/>
        </w:rPr>
        <w:t xml:space="preserve">تشريعات </w:t>
      </w:r>
      <w:r w:rsidRPr="00440BB2">
        <w:rPr>
          <w:rFonts w:ascii="Simplified Arabic" w:hAnsi="Simplified Arabic" w:cs="Simplified Arabic"/>
          <w:b/>
          <w:bCs/>
          <w:rtl/>
        </w:rPr>
        <w:t>ال</w:t>
      </w:r>
      <w:r w:rsidR="002669B3" w:rsidRPr="00440BB2">
        <w:rPr>
          <w:rFonts w:ascii="Simplified Arabic" w:hAnsi="Simplified Arabic" w:cs="Simplified Arabic"/>
          <w:b/>
          <w:bCs/>
          <w:rtl/>
        </w:rPr>
        <w:t xml:space="preserve">وطنية </w:t>
      </w:r>
    </w:p>
    <w:p w14:paraId="3655DA59" w14:textId="4BB5538D" w:rsidR="002669B3" w:rsidRPr="00440BB2" w:rsidRDefault="00F5500D" w:rsidP="004E4952">
      <w:pPr>
        <w:bidi/>
        <w:jc w:val="both"/>
        <w:rPr>
          <w:rFonts w:ascii="Simplified Arabic" w:hAnsi="Simplified Arabic" w:cs="Simplified Arabic"/>
          <w:sz w:val="24"/>
          <w:szCs w:val="24"/>
          <w:rtl/>
        </w:rPr>
      </w:pPr>
      <w:r w:rsidRPr="00440BB2">
        <w:rPr>
          <w:rFonts w:ascii="Simplified Arabic" w:hAnsi="Simplified Arabic" w:cs="Simplified Arabic"/>
          <w:sz w:val="24"/>
          <w:szCs w:val="24"/>
          <w:rtl/>
        </w:rPr>
        <w:t xml:space="preserve">يمكن القول </w:t>
      </w:r>
      <w:proofErr w:type="gramStart"/>
      <w:r w:rsidRPr="00440BB2">
        <w:rPr>
          <w:rFonts w:ascii="Simplified Arabic" w:hAnsi="Simplified Arabic" w:cs="Simplified Arabic"/>
          <w:sz w:val="24"/>
          <w:szCs w:val="24"/>
          <w:rtl/>
        </w:rPr>
        <w:t>أن</w:t>
      </w:r>
      <w:proofErr w:type="gramEnd"/>
      <w:r w:rsidRPr="00440BB2">
        <w:rPr>
          <w:rFonts w:ascii="Simplified Arabic" w:hAnsi="Simplified Arabic" w:cs="Simplified Arabic"/>
          <w:sz w:val="24"/>
          <w:szCs w:val="24"/>
          <w:rtl/>
        </w:rPr>
        <w:t xml:space="preserve"> </w:t>
      </w:r>
      <w:r w:rsidR="002669B3" w:rsidRPr="00440BB2">
        <w:rPr>
          <w:rFonts w:ascii="Simplified Arabic" w:hAnsi="Simplified Arabic" w:cs="Simplified Arabic"/>
          <w:sz w:val="24"/>
          <w:szCs w:val="24"/>
          <w:rtl/>
        </w:rPr>
        <w:t xml:space="preserve">التشريعات الوطنية </w:t>
      </w:r>
      <w:r w:rsidRPr="00440BB2">
        <w:rPr>
          <w:rFonts w:ascii="Simplified Arabic" w:hAnsi="Simplified Arabic" w:cs="Simplified Arabic"/>
          <w:sz w:val="24"/>
          <w:szCs w:val="24"/>
          <w:rtl/>
        </w:rPr>
        <w:t>الناظمة</w:t>
      </w:r>
      <w:r w:rsidR="002669B3" w:rsidRPr="00440BB2">
        <w:rPr>
          <w:rFonts w:ascii="Simplified Arabic" w:hAnsi="Simplified Arabic" w:cs="Simplified Arabic"/>
          <w:sz w:val="24"/>
          <w:szCs w:val="24"/>
          <w:rtl/>
        </w:rPr>
        <w:t xml:space="preserve"> </w:t>
      </w:r>
      <w:r w:rsidRPr="00440BB2">
        <w:rPr>
          <w:rFonts w:ascii="Simplified Arabic" w:hAnsi="Simplified Arabic" w:cs="Simplified Arabic"/>
          <w:sz w:val="24"/>
          <w:szCs w:val="24"/>
          <w:rtl/>
        </w:rPr>
        <w:t>ل</w:t>
      </w:r>
      <w:r w:rsidR="002669B3" w:rsidRPr="00440BB2">
        <w:rPr>
          <w:rFonts w:ascii="Simplified Arabic" w:hAnsi="Simplified Arabic" w:cs="Simplified Arabic"/>
          <w:sz w:val="24"/>
          <w:szCs w:val="24"/>
          <w:rtl/>
        </w:rPr>
        <w:t xml:space="preserve">عمل الأطفال </w:t>
      </w:r>
      <w:proofErr w:type="spellStart"/>
      <w:r w:rsidRPr="00440BB2">
        <w:rPr>
          <w:rFonts w:ascii="Simplified Arabic" w:hAnsi="Simplified Arabic" w:cs="Simplified Arabic"/>
          <w:sz w:val="24"/>
          <w:szCs w:val="24"/>
          <w:rtl/>
        </w:rPr>
        <w:t>تتوا</w:t>
      </w:r>
      <w:r w:rsidR="009E1293" w:rsidRPr="00440BB2">
        <w:rPr>
          <w:rFonts w:ascii="Simplified Arabic" w:hAnsi="Simplified Arabic" w:cs="Simplified Arabic" w:hint="cs"/>
          <w:sz w:val="24"/>
          <w:szCs w:val="24"/>
          <w:rtl/>
        </w:rPr>
        <w:t>ءم</w:t>
      </w:r>
      <w:proofErr w:type="spellEnd"/>
      <w:r w:rsidR="009E1293" w:rsidRPr="00440BB2">
        <w:rPr>
          <w:rFonts w:ascii="Simplified Arabic" w:hAnsi="Simplified Arabic" w:cs="Simplified Arabic" w:hint="cs"/>
          <w:sz w:val="24"/>
          <w:szCs w:val="24"/>
          <w:rtl/>
        </w:rPr>
        <w:t xml:space="preserve"> </w:t>
      </w:r>
      <w:r w:rsidRPr="00440BB2">
        <w:rPr>
          <w:rFonts w:ascii="Simplified Arabic" w:hAnsi="Simplified Arabic" w:cs="Simplified Arabic"/>
          <w:sz w:val="24"/>
          <w:szCs w:val="24"/>
          <w:rtl/>
        </w:rPr>
        <w:t xml:space="preserve">مع المعايير الدولية ذات العلاقة </w:t>
      </w:r>
      <w:r w:rsidR="002669B3" w:rsidRPr="00440BB2">
        <w:rPr>
          <w:rFonts w:ascii="Simplified Arabic" w:hAnsi="Simplified Arabic" w:cs="Simplified Arabic"/>
          <w:sz w:val="24"/>
          <w:szCs w:val="24"/>
          <w:rtl/>
        </w:rPr>
        <w:t xml:space="preserve">بشكل كبير، إذ أن قانون العمل الأردني رقم (8) لسنة 1996 والتعديلات التي أجريت عليه، يحظر تشغيل الأطفال والأحداث، فقد نصت المادة (73) منه، على منع تشغيل الأحداث (الأطفال) الذين لم يكملوا سن السادسة عشرة من عمرهم بأي صورة من الصور، وحظرت المادة (74) من القانون ذاته تشغيل الأحداث الذين لم يكملوا الثامنة عشرة من عمرهم في الأعمال الخطرة أو المضرة بالصحة. </w:t>
      </w:r>
    </w:p>
    <w:p w14:paraId="16A65B21" w14:textId="77777777" w:rsidR="004E4952" w:rsidRPr="00440BB2" w:rsidRDefault="002669B3" w:rsidP="004E4952">
      <w:pPr>
        <w:bidi/>
        <w:jc w:val="both"/>
        <w:rPr>
          <w:rFonts w:ascii="Simplified Arabic" w:hAnsi="Simplified Arabic" w:cs="Simplified Arabic"/>
          <w:sz w:val="24"/>
          <w:szCs w:val="24"/>
          <w:rtl/>
        </w:rPr>
      </w:pPr>
      <w:r w:rsidRPr="00440BB2">
        <w:rPr>
          <w:rFonts w:ascii="Simplified Arabic" w:hAnsi="Simplified Arabic" w:cs="Simplified Arabic"/>
          <w:sz w:val="24"/>
          <w:szCs w:val="24"/>
          <w:rtl/>
        </w:rPr>
        <w:t>وهذا ينسجم مع الاتفاقيات الدولية ذات العلاقة بإلغاء والحد من عمالة الأطفال أهمها: اتفاقية حقوق الطفل الصادرة عن الأمم المتحدة عام 1989 ودخلت حيز التنفيذ عام 1990، إلى جانب بعض اتفاقيات منظمة العمل الدولية المتمثلة في اتفاقية الحد الأدنى لسن الاستخدام رقم 138، واتفاقية حظر أسوأ أشكال عمل الأطفال رقم 182، واتفاقية العمل الجبري رقم 29</w:t>
      </w:r>
      <w:r w:rsidRPr="00440BB2">
        <w:rPr>
          <w:rFonts w:ascii="Simplified Arabic" w:hAnsi="Simplified Arabic" w:cs="Simplified Arabic"/>
          <w:sz w:val="24"/>
          <w:szCs w:val="24"/>
        </w:rPr>
        <w:t>.</w:t>
      </w:r>
    </w:p>
    <w:p w14:paraId="0702CFD1" w14:textId="61461DA2" w:rsidR="004E4952" w:rsidRPr="00440BB2" w:rsidRDefault="002669B3" w:rsidP="00F5500D">
      <w:pPr>
        <w:bidi/>
        <w:jc w:val="both"/>
        <w:rPr>
          <w:rFonts w:ascii="Simplified Arabic" w:hAnsi="Simplified Arabic" w:cs="Simplified Arabic"/>
          <w:sz w:val="24"/>
          <w:szCs w:val="24"/>
          <w:rtl/>
        </w:rPr>
      </w:pPr>
      <w:r w:rsidRPr="00440BB2">
        <w:rPr>
          <w:rFonts w:ascii="Simplified Arabic" w:hAnsi="Simplified Arabic" w:cs="Simplified Arabic"/>
          <w:sz w:val="24"/>
          <w:szCs w:val="24"/>
          <w:shd w:val="clear" w:color="auto" w:fill="FFFFFF"/>
        </w:rPr>
        <w:t> </w:t>
      </w:r>
      <w:r w:rsidRPr="00440BB2">
        <w:rPr>
          <w:rFonts w:ascii="Simplified Arabic" w:hAnsi="Simplified Arabic" w:cs="Simplified Arabic"/>
          <w:sz w:val="24"/>
          <w:szCs w:val="24"/>
          <w:rtl/>
        </w:rPr>
        <w:t>ورغم أهمية التشريعات الوطنية في مكافحة عم</w:t>
      </w:r>
      <w:r w:rsidR="00F5500D" w:rsidRPr="00440BB2">
        <w:rPr>
          <w:rFonts w:ascii="Simplified Arabic" w:hAnsi="Simplified Arabic" w:cs="Simplified Arabic"/>
          <w:sz w:val="24"/>
          <w:szCs w:val="24"/>
          <w:rtl/>
        </w:rPr>
        <w:t>الة</w:t>
      </w:r>
      <w:r w:rsidRPr="00440BB2">
        <w:rPr>
          <w:rFonts w:ascii="Simplified Arabic" w:hAnsi="Simplified Arabic" w:cs="Simplified Arabic"/>
          <w:sz w:val="24"/>
          <w:szCs w:val="24"/>
          <w:rtl/>
        </w:rPr>
        <w:t xml:space="preserve"> الأطفال</w:t>
      </w:r>
      <w:r w:rsidR="00F5500D" w:rsidRPr="00440BB2">
        <w:rPr>
          <w:rFonts w:ascii="Simplified Arabic" w:hAnsi="Simplified Arabic" w:cs="Simplified Arabic"/>
          <w:sz w:val="24"/>
          <w:szCs w:val="24"/>
          <w:rtl/>
        </w:rPr>
        <w:t>، الا أن الواقع أقوى منها، اذ أن الديناميات التي تحرك الاقتصاد الأردني وتزايد معدلات البطالة والفقر وجودة التعليم هي العامل الحاسم في زيادة أو تقليل عمالة الأطفال.</w:t>
      </w:r>
      <w:r w:rsidRPr="00440BB2">
        <w:rPr>
          <w:rFonts w:ascii="Simplified Arabic" w:hAnsi="Simplified Arabic" w:cs="Simplified Arabic"/>
          <w:sz w:val="24"/>
          <w:szCs w:val="24"/>
          <w:rtl/>
        </w:rPr>
        <w:t xml:space="preserve"> </w:t>
      </w:r>
    </w:p>
    <w:p w14:paraId="7082CC4B" w14:textId="77777777" w:rsidR="002669B3" w:rsidRPr="00440BB2" w:rsidRDefault="002669B3" w:rsidP="00C616A1">
      <w:pPr>
        <w:bidi/>
        <w:jc w:val="both"/>
        <w:rPr>
          <w:rFonts w:ascii="Simplified Arabic" w:hAnsi="Simplified Arabic" w:cs="Simplified Arabic"/>
          <w:sz w:val="24"/>
          <w:szCs w:val="24"/>
          <w:shd w:val="clear" w:color="auto" w:fill="FFFFFF"/>
          <w:rtl/>
        </w:rPr>
      </w:pPr>
    </w:p>
    <w:p w14:paraId="363EE546" w14:textId="77777777" w:rsidR="002669B3" w:rsidRPr="00440BB2" w:rsidRDefault="002669B3" w:rsidP="00C616A1">
      <w:pPr>
        <w:bidi/>
        <w:jc w:val="both"/>
        <w:rPr>
          <w:rFonts w:ascii="Simplified Arabic" w:hAnsi="Simplified Arabic" w:cs="Simplified Arabic"/>
          <w:b/>
          <w:bCs/>
          <w:sz w:val="24"/>
          <w:szCs w:val="24"/>
          <w:rtl/>
          <w:lang w:bidi="ar-JO"/>
        </w:rPr>
      </w:pPr>
      <w:r w:rsidRPr="00440BB2">
        <w:rPr>
          <w:rFonts w:ascii="Simplified Arabic" w:hAnsi="Simplified Arabic" w:cs="Simplified Arabic"/>
          <w:b/>
          <w:bCs/>
          <w:sz w:val="24"/>
          <w:szCs w:val="24"/>
          <w:rtl/>
          <w:lang w:bidi="ar-JO"/>
        </w:rPr>
        <w:t xml:space="preserve">التوصيات </w:t>
      </w:r>
    </w:p>
    <w:p w14:paraId="26019BB1" w14:textId="4AE35D22" w:rsidR="00F5500D" w:rsidRPr="00440BB2" w:rsidRDefault="009E1293" w:rsidP="00F5500D">
      <w:pPr>
        <w:pStyle w:val="NormalWeb"/>
        <w:numPr>
          <w:ilvl w:val="0"/>
          <w:numId w:val="4"/>
        </w:numPr>
        <w:shd w:val="clear" w:color="auto" w:fill="FFFFFF"/>
        <w:bidi/>
        <w:spacing w:before="0" w:beforeAutospacing="0" w:after="0" w:afterAutospacing="0"/>
        <w:jc w:val="both"/>
        <w:textAlignment w:val="baseline"/>
        <w:rPr>
          <w:rFonts w:ascii="Simplified Arabic" w:hAnsi="Simplified Arabic" w:cs="Simplified Arabic"/>
          <w:rtl/>
        </w:rPr>
      </w:pPr>
      <w:r w:rsidRPr="00440BB2">
        <w:rPr>
          <w:rFonts w:ascii="Simplified Arabic" w:hAnsi="Simplified Arabic" w:cs="Simplified Arabic" w:hint="cs"/>
          <w:rtl/>
          <w:lang w:bidi="ar-JO"/>
        </w:rPr>
        <w:t>إ</w:t>
      </w:r>
      <w:r w:rsidR="00F5500D" w:rsidRPr="00440BB2">
        <w:rPr>
          <w:rFonts w:ascii="Simplified Arabic" w:hAnsi="Simplified Arabic" w:cs="Simplified Arabic"/>
          <w:rtl/>
        </w:rPr>
        <w:t xml:space="preserve">عادة النظر في السياسات الاقتصادية التي </w:t>
      </w:r>
      <w:r w:rsidR="00C236D5" w:rsidRPr="00440BB2">
        <w:rPr>
          <w:rFonts w:ascii="Simplified Arabic" w:hAnsi="Simplified Arabic" w:cs="Simplified Arabic"/>
          <w:rtl/>
        </w:rPr>
        <w:t>ي</w:t>
      </w:r>
      <w:r w:rsidR="00F5500D" w:rsidRPr="00440BB2">
        <w:rPr>
          <w:rFonts w:ascii="Simplified Arabic" w:hAnsi="Simplified Arabic" w:cs="Simplified Arabic"/>
          <w:rtl/>
        </w:rPr>
        <w:t>تم تطبيقها في</w:t>
      </w:r>
      <w:r w:rsidRPr="00440BB2">
        <w:rPr>
          <w:rFonts w:ascii="Simplified Arabic" w:hAnsi="Simplified Arabic" w:cs="Simplified Arabic" w:hint="cs"/>
          <w:rtl/>
        </w:rPr>
        <w:t xml:space="preserve"> </w:t>
      </w:r>
      <w:r w:rsidR="00F5500D" w:rsidRPr="00440BB2">
        <w:rPr>
          <w:rFonts w:ascii="Simplified Arabic" w:hAnsi="Simplified Arabic" w:cs="Simplified Arabic"/>
          <w:rtl/>
        </w:rPr>
        <w:t xml:space="preserve">الأردن </w:t>
      </w:r>
      <w:r w:rsidR="00C236D5" w:rsidRPr="00440BB2">
        <w:rPr>
          <w:rFonts w:ascii="Simplified Arabic" w:hAnsi="Simplified Arabic" w:cs="Simplified Arabic"/>
          <w:rtl/>
        </w:rPr>
        <w:t>منذ</w:t>
      </w:r>
      <w:r w:rsidR="00F5500D" w:rsidRPr="00440BB2">
        <w:rPr>
          <w:rFonts w:ascii="Simplified Arabic" w:hAnsi="Simplified Arabic" w:cs="Simplified Arabic"/>
          <w:rtl/>
        </w:rPr>
        <w:t xml:space="preserve"> العقود الماضية،</w:t>
      </w:r>
      <w:r w:rsidRPr="00440BB2">
        <w:rPr>
          <w:rFonts w:ascii="Simplified Arabic" w:hAnsi="Simplified Arabic" w:cs="Simplified Arabic" w:hint="cs"/>
          <w:rtl/>
        </w:rPr>
        <w:t xml:space="preserve"> </w:t>
      </w:r>
      <w:r w:rsidR="00F5500D" w:rsidRPr="00440BB2">
        <w:rPr>
          <w:rFonts w:ascii="Simplified Arabic" w:hAnsi="Simplified Arabic" w:cs="Simplified Arabic"/>
          <w:rtl/>
        </w:rPr>
        <w:t xml:space="preserve">والتي أدت </w:t>
      </w:r>
      <w:r w:rsidRPr="00440BB2">
        <w:rPr>
          <w:rFonts w:ascii="Simplified Arabic" w:hAnsi="Simplified Arabic" w:cs="Simplified Arabic" w:hint="cs"/>
          <w:rtl/>
        </w:rPr>
        <w:t>إ</w:t>
      </w:r>
      <w:r w:rsidR="00F5500D" w:rsidRPr="00440BB2">
        <w:rPr>
          <w:rFonts w:ascii="Simplified Arabic" w:hAnsi="Simplified Arabic" w:cs="Simplified Arabic"/>
          <w:rtl/>
        </w:rPr>
        <w:t xml:space="preserve">لى زيادة معدلات الفقر، إذ أن أغلبية الأطفال العاملين ينتمون </w:t>
      </w:r>
      <w:r w:rsidRPr="00440BB2">
        <w:rPr>
          <w:rFonts w:ascii="Simplified Arabic" w:hAnsi="Simplified Arabic" w:cs="Simplified Arabic" w:hint="cs"/>
          <w:rtl/>
        </w:rPr>
        <w:t>إ</w:t>
      </w:r>
      <w:r w:rsidR="00F5500D" w:rsidRPr="00440BB2">
        <w:rPr>
          <w:rFonts w:ascii="Simplified Arabic" w:hAnsi="Simplified Arabic" w:cs="Simplified Arabic"/>
          <w:rtl/>
        </w:rPr>
        <w:t>لى أسر فقيرة، تدفعهم حاجتهم لإخراج أطفالهم من مقاعد الدراسة، أو ال</w:t>
      </w:r>
      <w:r w:rsidR="000B24E1" w:rsidRPr="00440BB2">
        <w:rPr>
          <w:rFonts w:ascii="Simplified Arabic" w:hAnsi="Simplified Arabic" w:cs="Simplified Arabic" w:hint="cs"/>
          <w:rtl/>
        </w:rPr>
        <w:t>تغاضي عن</w:t>
      </w:r>
      <w:r w:rsidR="00F5500D" w:rsidRPr="00440BB2">
        <w:rPr>
          <w:rFonts w:ascii="Simplified Arabic" w:hAnsi="Simplified Arabic" w:cs="Simplified Arabic"/>
          <w:rtl/>
        </w:rPr>
        <w:t xml:space="preserve"> تسربهم من المدارس بهدف المساهمة في توفير مداخيل </w:t>
      </w:r>
      <w:r w:rsidR="000B24E1" w:rsidRPr="00440BB2">
        <w:rPr>
          <w:rFonts w:ascii="Simplified Arabic" w:hAnsi="Simplified Arabic" w:cs="Simplified Arabic" w:hint="cs"/>
          <w:rtl/>
        </w:rPr>
        <w:t>إ</w:t>
      </w:r>
      <w:r w:rsidR="00F5500D" w:rsidRPr="00440BB2">
        <w:rPr>
          <w:rFonts w:ascii="Simplified Arabic" w:hAnsi="Simplified Arabic" w:cs="Simplified Arabic"/>
          <w:rtl/>
        </w:rPr>
        <w:t>ضافية تساعد هذ الأسر على تلبية حاجاتها الأساسية</w:t>
      </w:r>
      <w:r w:rsidR="00F5500D" w:rsidRPr="00440BB2">
        <w:rPr>
          <w:rFonts w:ascii="Simplified Arabic" w:hAnsi="Simplified Arabic" w:cs="Simplified Arabic"/>
        </w:rPr>
        <w:t>.</w:t>
      </w:r>
    </w:p>
    <w:p w14:paraId="26BE942B" w14:textId="5AD08BB6" w:rsidR="00F5500D" w:rsidRPr="00440BB2" w:rsidRDefault="00C236D5" w:rsidP="00F5500D">
      <w:pPr>
        <w:pStyle w:val="NormalWeb"/>
        <w:numPr>
          <w:ilvl w:val="0"/>
          <w:numId w:val="4"/>
        </w:numPr>
        <w:shd w:val="clear" w:color="auto" w:fill="FFFFFF"/>
        <w:bidi/>
        <w:spacing w:before="0" w:beforeAutospacing="0" w:after="0" w:afterAutospacing="0"/>
        <w:jc w:val="both"/>
        <w:textAlignment w:val="baseline"/>
        <w:rPr>
          <w:rFonts w:ascii="Simplified Arabic" w:hAnsi="Simplified Arabic" w:cs="Simplified Arabic"/>
          <w:lang w:bidi="ar-JO"/>
        </w:rPr>
      </w:pPr>
      <w:r w:rsidRPr="00440BB2">
        <w:rPr>
          <w:rFonts w:ascii="Simplified Arabic" w:hAnsi="Simplified Arabic" w:cs="Simplified Arabic"/>
          <w:rtl/>
        </w:rPr>
        <w:t>إعادة بناء منظومة الحماية الاجتماعية على أساس حقوق الانسان، بحيث توفر</w:t>
      </w:r>
      <w:r w:rsidR="00F5500D" w:rsidRPr="00440BB2">
        <w:rPr>
          <w:rFonts w:ascii="Simplified Arabic" w:hAnsi="Simplified Arabic" w:cs="Simplified Arabic"/>
          <w:rtl/>
        </w:rPr>
        <w:t xml:space="preserve"> الحياة الكريمة </w:t>
      </w:r>
      <w:r w:rsidRPr="00440BB2">
        <w:rPr>
          <w:rFonts w:ascii="Simplified Arabic" w:hAnsi="Simplified Arabic" w:cs="Simplified Arabic"/>
          <w:rtl/>
        </w:rPr>
        <w:t>للجميع</w:t>
      </w:r>
      <w:r w:rsidR="000B24E1" w:rsidRPr="00440BB2">
        <w:rPr>
          <w:rFonts w:ascii="Simplified Arabic" w:hAnsi="Simplified Arabic" w:cs="Simplified Arabic" w:hint="cs"/>
          <w:rtl/>
        </w:rPr>
        <w:t>،</w:t>
      </w:r>
      <w:r w:rsidRPr="00440BB2">
        <w:rPr>
          <w:rFonts w:ascii="Simplified Arabic" w:hAnsi="Simplified Arabic" w:cs="Simplified Arabic"/>
          <w:rtl/>
        </w:rPr>
        <w:t xml:space="preserve"> وخاصة ا</w:t>
      </w:r>
      <w:r w:rsidR="00F5500D" w:rsidRPr="00440BB2">
        <w:rPr>
          <w:rFonts w:ascii="Simplified Arabic" w:hAnsi="Simplified Arabic" w:cs="Simplified Arabic"/>
          <w:rtl/>
        </w:rPr>
        <w:t>لفقراء بمختلف أنواعهم</w:t>
      </w:r>
      <w:r w:rsidRPr="00440BB2">
        <w:rPr>
          <w:rFonts w:ascii="Simplified Arabic" w:hAnsi="Simplified Arabic" w:cs="Simplified Arabic"/>
          <w:rtl/>
        </w:rPr>
        <w:t>،</w:t>
      </w:r>
      <w:r w:rsidR="00F5500D" w:rsidRPr="00440BB2">
        <w:rPr>
          <w:rFonts w:ascii="Simplified Arabic" w:hAnsi="Simplified Arabic" w:cs="Simplified Arabic"/>
          <w:rtl/>
        </w:rPr>
        <w:t xml:space="preserve"> واعادة النظر بسياسات الأجور باتجاه زيادتها بما يتواءم مع مستويات الأسعار المرتفعة في الأردن.</w:t>
      </w:r>
    </w:p>
    <w:p w14:paraId="2E95120E" w14:textId="32057348" w:rsidR="00C236D5" w:rsidRPr="00440BB2" w:rsidRDefault="00C236D5" w:rsidP="00F5500D">
      <w:pPr>
        <w:pStyle w:val="NormalWeb"/>
        <w:numPr>
          <w:ilvl w:val="0"/>
          <w:numId w:val="4"/>
        </w:numPr>
        <w:shd w:val="clear" w:color="auto" w:fill="FFFFFF"/>
        <w:bidi/>
        <w:spacing w:before="0" w:beforeAutospacing="0" w:after="0" w:afterAutospacing="0"/>
        <w:jc w:val="both"/>
        <w:textAlignment w:val="baseline"/>
        <w:rPr>
          <w:rFonts w:ascii="Simplified Arabic" w:hAnsi="Simplified Arabic" w:cs="Simplified Arabic"/>
          <w:lang w:bidi="ar-JO"/>
        </w:rPr>
      </w:pPr>
      <w:r w:rsidRPr="00440BB2">
        <w:rPr>
          <w:rFonts w:ascii="Simplified Arabic" w:hAnsi="Simplified Arabic" w:cs="Simplified Arabic"/>
          <w:rtl/>
          <w:lang w:bidi="ar-JO"/>
        </w:rPr>
        <w:t>وقف العمل بأمر الدفاع رقم</w:t>
      </w:r>
      <w:r w:rsidR="000B24E1" w:rsidRPr="00440BB2">
        <w:rPr>
          <w:rFonts w:ascii="Simplified Arabic" w:hAnsi="Simplified Arabic" w:cs="Simplified Arabic" w:hint="cs"/>
          <w:rtl/>
          <w:lang w:bidi="ar-JO"/>
        </w:rPr>
        <w:t xml:space="preserve"> 6</w:t>
      </w:r>
      <w:r w:rsidRPr="00440BB2">
        <w:rPr>
          <w:rFonts w:ascii="Simplified Arabic" w:hAnsi="Simplified Arabic" w:cs="Simplified Arabic"/>
          <w:rtl/>
          <w:lang w:bidi="ar-JO"/>
        </w:rPr>
        <w:t xml:space="preserve"> وملاحقاته من قرارات</w:t>
      </w:r>
      <w:r w:rsidR="000B24E1" w:rsidRPr="00440BB2">
        <w:rPr>
          <w:rFonts w:ascii="Simplified Arabic" w:hAnsi="Simplified Arabic" w:cs="Simplified Arabic" w:hint="cs"/>
          <w:rtl/>
          <w:lang w:bidi="ar-JO"/>
        </w:rPr>
        <w:t xml:space="preserve"> </w:t>
      </w:r>
      <w:r w:rsidRPr="00440BB2">
        <w:rPr>
          <w:rFonts w:ascii="Simplified Arabic" w:hAnsi="Simplified Arabic" w:cs="Simplified Arabic"/>
          <w:rtl/>
          <w:lang w:bidi="ar-JO"/>
        </w:rPr>
        <w:t>وبلاغات،</w:t>
      </w:r>
      <w:r w:rsidR="000B24E1" w:rsidRPr="00440BB2">
        <w:rPr>
          <w:rFonts w:ascii="Simplified Arabic" w:hAnsi="Simplified Arabic" w:cs="Simplified Arabic" w:hint="cs"/>
          <w:rtl/>
          <w:lang w:bidi="ar-JO"/>
        </w:rPr>
        <w:t xml:space="preserve"> وذلك</w:t>
      </w:r>
      <w:r w:rsidRPr="00440BB2">
        <w:rPr>
          <w:rFonts w:ascii="Simplified Arabic" w:hAnsi="Simplified Arabic" w:cs="Simplified Arabic"/>
          <w:rtl/>
          <w:lang w:bidi="ar-JO"/>
        </w:rPr>
        <w:t xml:space="preserve"> كي تعود مستويات الأجور </w:t>
      </w:r>
      <w:r w:rsidR="000B24E1" w:rsidRPr="00440BB2">
        <w:rPr>
          <w:rFonts w:ascii="Simplified Arabic" w:hAnsi="Simplified Arabic" w:cs="Simplified Arabic" w:hint="cs"/>
          <w:rtl/>
          <w:lang w:bidi="ar-JO"/>
        </w:rPr>
        <w:t>إ</w:t>
      </w:r>
      <w:r w:rsidRPr="00440BB2">
        <w:rPr>
          <w:rFonts w:ascii="Simplified Arabic" w:hAnsi="Simplified Arabic" w:cs="Simplified Arabic"/>
          <w:rtl/>
          <w:lang w:bidi="ar-JO"/>
        </w:rPr>
        <w:t>لى مستوياتها الطبيعية قبل الأزمة، كخطوة أولى قبل زيادتها، لتمكين ال</w:t>
      </w:r>
      <w:r w:rsidR="000B24E1" w:rsidRPr="00440BB2">
        <w:rPr>
          <w:rFonts w:ascii="Simplified Arabic" w:hAnsi="Simplified Arabic" w:cs="Simplified Arabic" w:hint="cs"/>
          <w:rtl/>
          <w:lang w:bidi="ar-JO"/>
        </w:rPr>
        <w:t>أ</w:t>
      </w:r>
      <w:r w:rsidRPr="00440BB2">
        <w:rPr>
          <w:rFonts w:ascii="Simplified Arabic" w:hAnsi="Simplified Arabic" w:cs="Simplified Arabic"/>
          <w:rtl/>
          <w:lang w:bidi="ar-JO"/>
        </w:rPr>
        <w:t>سر من</w:t>
      </w:r>
      <w:r w:rsidR="000B24E1" w:rsidRPr="00440BB2">
        <w:rPr>
          <w:rFonts w:ascii="Simplified Arabic" w:hAnsi="Simplified Arabic" w:cs="Simplified Arabic" w:hint="cs"/>
          <w:rtl/>
          <w:lang w:bidi="ar-JO"/>
        </w:rPr>
        <w:t xml:space="preserve"> الحصول على</w:t>
      </w:r>
      <w:r w:rsidRPr="00440BB2">
        <w:rPr>
          <w:rFonts w:ascii="Simplified Arabic" w:hAnsi="Simplified Arabic" w:cs="Simplified Arabic"/>
          <w:rtl/>
          <w:lang w:bidi="ar-JO"/>
        </w:rPr>
        <w:t xml:space="preserve"> الحياة الكريمة.</w:t>
      </w:r>
    </w:p>
    <w:p w14:paraId="393D10BA" w14:textId="07794FCC" w:rsidR="00C236D5" w:rsidRPr="00440BB2" w:rsidRDefault="00F5500D" w:rsidP="00C236D5">
      <w:pPr>
        <w:pStyle w:val="ListParagraph"/>
        <w:numPr>
          <w:ilvl w:val="0"/>
          <w:numId w:val="4"/>
        </w:numPr>
        <w:bidi/>
        <w:jc w:val="both"/>
        <w:rPr>
          <w:rFonts w:ascii="Simplified Arabic" w:hAnsi="Simplified Arabic" w:cs="Simplified Arabic"/>
          <w:sz w:val="24"/>
          <w:szCs w:val="24"/>
          <w:shd w:val="clear" w:color="auto" w:fill="FFFFFF"/>
          <w:rtl/>
        </w:rPr>
      </w:pPr>
      <w:r w:rsidRPr="00440BB2">
        <w:rPr>
          <w:rFonts w:ascii="Simplified Arabic" w:hAnsi="Simplified Arabic" w:cs="Simplified Arabic"/>
          <w:sz w:val="24"/>
          <w:szCs w:val="24"/>
          <w:lang w:bidi="ar-JO"/>
        </w:rPr>
        <w:t xml:space="preserve"> </w:t>
      </w:r>
      <w:r w:rsidRPr="00440BB2">
        <w:rPr>
          <w:rFonts w:ascii="Simplified Arabic" w:hAnsi="Simplified Arabic" w:cs="Simplified Arabic"/>
          <w:sz w:val="24"/>
          <w:szCs w:val="24"/>
          <w:rtl/>
          <w:lang w:bidi="ar-JO"/>
        </w:rPr>
        <w:t>ت</w:t>
      </w:r>
      <w:r w:rsidRPr="00440BB2">
        <w:rPr>
          <w:rFonts w:ascii="Simplified Arabic" w:hAnsi="Simplified Arabic" w:cs="Simplified Arabic"/>
          <w:sz w:val="24"/>
          <w:szCs w:val="24"/>
          <w:rtl/>
        </w:rPr>
        <w:t>طوير العملية التربوية والتعليمية خلال المرحلة الأساسية للحد من عمليات تسرب الأطفال من مدارسهم</w:t>
      </w:r>
      <w:r w:rsidR="00C236D5" w:rsidRPr="00440BB2">
        <w:rPr>
          <w:rFonts w:ascii="Simplified Arabic" w:hAnsi="Simplified Arabic" w:cs="Simplified Arabic"/>
          <w:sz w:val="24"/>
          <w:szCs w:val="24"/>
          <w:rtl/>
        </w:rPr>
        <w:t>، و</w:t>
      </w:r>
      <w:r w:rsidR="00C236D5" w:rsidRPr="00440BB2">
        <w:rPr>
          <w:rFonts w:ascii="Simplified Arabic" w:hAnsi="Simplified Arabic" w:cs="Simplified Arabic"/>
          <w:sz w:val="24"/>
          <w:szCs w:val="24"/>
          <w:shd w:val="clear" w:color="auto" w:fill="FFFFFF"/>
          <w:rtl/>
        </w:rPr>
        <w:t>توفير وسائل التعلم عن بعد للطلاب، لجميع الطلبة بشكل عادل.</w:t>
      </w:r>
    </w:p>
    <w:p w14:paraId="7815FE61" w14:textId="53F6FFA1" w:rsidR="00F5500D" w:rsidRPr="00440BB2" w:rsidRDefault="00F5500D" w:rsidP="00F5500D">
      <w:pPr>
        <w:pStyle w:val="NormalWeb"/>
        <w:numPr>
          <w:ilvl w:val="0"/>
          <w:numId w:val="4"/>
        </w:numPr>
        <w:shd w:val="clear" w:color="auto" w:fill="FFFFFF"/>
        <w:bidi/>
        <w:spacing w:before="0" w:beforeAutospacing="0" w:after="0" w:afterAutospacing="0"/>
        <w:jc w:val="both"/>
        <w:textAlignment w:val="baseline"/>
        <w:rPr>
          <w:rFonts w:ascii="Simplified Arabic" w:hAnsi="Simplified Arabic" w:cs="Simplified Arabic"/>
          <w:lang w:bidi="ar-JO"/>
        </w:rPr>
      </w:pPr>
      <w:r w:rsidRPr="00440BB2">
        <w:rPr>
          <w:rFonts w:ascii="Simplified Arabic" w:hAnsi="Simplified Arabic" w:cs="Simplified Arabic"/>
          <w:rtl/>
        </w:rPr>
        <w:t>تشديد الرقابة من قبل المؤسسات الرسمية على الأماكن التي تتركز فيها عمالة الأطفال، والعمل على تطبيق القوانين التي تحظر عمل الأطفال، ووضع عقوبات رادعة بحق المخالفين وعدم الاكتفاء بدفع غرامات بسيطة، هذا إلى جانب تفعيل الحملات التوعوية حول الآثار السلبية الناتجة عن عمل الأطفال في المدارس والأسر</w:t>
      </w:r>
      <w:r w:rsidRPr="00440BB2">
        <w:rPr>
          <w:rFonts w:ascii="Simplified Arabic" w:hAnsi="Simplified Arabic" w:cs="Simplified Arabic"/>
        </w:rPr>
        <w:t>.</w:t>
      </w:r>
    </w:p>
    <w:p w14:paraId="565F67C7" w14:textId="4BC11CA4" w:rsidR="00C236D5" w:rsidRPr="00440BB2" w:rsidRDefault="00C236D5" w:rsidP="00C236D5">
      <w:pPr>
        <w:pStyle w:val="NormalWeb"/>
        <w:numPr>
          <w:ilvl w:val="0"/>
          <w:numId w:val="4"/>
        </w:numPr>
        <w:shd w:val="clear" w:color="auto" w:fill="FFFFFF"/>
        <w:bidi/>
        <w:spacing w:before="0" w:beforeAutospacing="0" w:after="0" w:afterAutospacing="0"/>
        <w:jc w:val="both"/>
        <w:textAlignment w:val="baseline"/>
        <w:rPr>
          <w:rFonts w:ascii="Simplified Arabic" w:hAnsi="Simplified Arabic" w:cs="Simplified Arabic"/>
          <w:lang w:bidi="ar-JO"/>
        </w:rPr>
      </w:pPr>
      <w:r w:rsidRPr="00440BB2">
        <w:rPr>
          <w:rFonts w:ascii="Simplified Arabic" w:hAnsi="Simplified Arabic" w:cs="Simplified Arabic"/>
          <w:rtl/>
        </w:rPr>
        <w:t xml:space="preserve">ضرورة </w:t>
      </w:r>
      <w:r w:rsidRPr="00440BB2">
        <w:rPr>
          <w:rFonts w:ascii="Simplified Arabic" w:hAnsi="Simplified Arabic" w:cs="Simplified Arabic"/>
          <w:rtl/>
          <w:lang w:bidi="ar-JO"/>
        </w:rPr>
        <w:t>تحمل المجتمع الدولي لمسؤولياته تجاه اللاجئين السوريين، لل</w:t>
      </w:r>
      <w:r w:rsidR="000B24E1" w:rsidRPr="00440BB2">
        <w:rPr>
          <w:rFonts w:ascii="Simplified Arabic" w:hAnsi="Simplified Arabic" w:cs="Simplified Arabic" w:hint="cs"/>
          <w:rtl/>
          <w:lang w:bidi="ar-JO"/>
        </w:rPr>
        <w:t>حيلولة</w:t>
      </w:r>
      <w:r w:rsidRPr="00440BB2">
        <w:rPr>
          <w:rFonts w:ascii="Simplified Arabic" w:hAnsi="Simplified Arabic" w:cs="Simplified Arabic"/>
          <w:rtl/>
          <w:lang w:bidi="ar-JO"/>
        </w:rPr>
        <w:t xml:space="preserve"> دون اضطرارهم لدفع أطفالهم </w:t>
      </w:r>
      <w:r w:rsidR="000B24E1" w:rsidRPr="00440BB2">
        <w:rPr>
          <w:rFonts w:ascii="Simplified Arabic" w:hAnsi="Simplified Arabic" w:cs="Simplified Arabic" w:hint="cs"/>
          <w:rtl/>
          <w:lang w:bidi="ar-JO"/>
        </w:rPr>
        <w:t>إ</w:t>
      </w:r>
      <w:r w:rsidRPr="00440BB2">
        <w:rPr>
          <w:rFonts w:ascii="Simplified Arabic" w:hAnsi="Simplified Arabic" w:cs="Simplified Arabic"/>
          <w:rtl/>
          <w:lang w:bidi="ar-JO"/>
        </w:rPr>
        <w:t>لى سوق العمل لمساعدة اسرهم في تغطية نفقاتهم الأساسية.</w:t>
      </w:r>
    </w:p>
    <w:p w14:paraId="7ECCCA1E" w14:textId="451DDE46" w:rsidR="00F5500D" w:rsidRPr="00440BB2" w:rsidRDefault="00F5500D" w:rsidP="00F5500D">
      <w:pPr>
        <w:pStyle w:val="NormalWeb"/>
        <w:numPr>
          <w:ilvl w:val="0"/>
          <w:numId w:val="4"/>
        </w:numPr>
        <w:shd w:val="clear" w:color="auto" w:fill="FFFFFF"/>
        <w:bidi/>
        <w:spacing w:before="0" w:beforeAutospacing="0" w:after="0" w:afterAutospacing="0"/>
        <w:jc w:val="both"/>
        <w:textAlignment w:val="baseline"/>
        <w:rPr>
          <w:rFonts w:ascii="Simplified Arabic" w:hAnsi="Simplified Arabic" w:cs="Simplified Arabic"/>
          <w:lang w:bidi="ar-JO"/>
        </w:rPr>
      </w:pPr>
      <w:r w:rsidRPr="00440BB2">
        <w:rPr>
          <w:rFonts w:ascii="Simplified Arabic" w:hAnsi="Simplified Arabic" w:cs="Simplified Arabic"/>
          <w:rtl/>
          <w:lang w:bidi="ar-JO"/>
        </w:rPr>
        <w:t xml:space="preserve"> </w:t>
      </w:r>
      <w:r w:rsidRPr="00440BB2">
        <w:rPr>
          <w:rFonts w:ascii="Simplified Arabic" w:hAnsi="Simplified Arabic" w:cs="Simplified Arabic"/>
          <w:rtl/>
        </w:rPr>
        <w:t>ضرورة تطوير قاعدة بيانات دقيقة يتم تحديثها دوري</w:t>
      </w:r>
      <w:r w:rsidR="000B24E1" w:rsidRPr="00440BB2">
        <w:rPr>
          <w:rFonts w:ascii="Simplified Arabic" w:hAnsi="Simplified Arabic" w:cs="Simplified Arabic" w:hint="cs"/>
          <w:rtl/>
        </w:rPr>
        <w:t>ً</w:t>
      </w:r>
      <w:r w:rsidRPr="00440BB2">
        <w:rPr>
          <w:rFonts w:ascii="Simplified Arabic" w:hAnsi="Simplified Arabic" w:cs="Simplified Arabic"/>
          <w:rtl/>
        </w:rPr>
        <w:t>ا لعمالة الأطفال في الأردن.</w:t>
      </w:r>
      <w:r w:rsidRPr="00440BB2">
        <w:rPr>
          <w:rFonts w:ascii="Simplified Arabic" w:hAnsi="Simplified Arabic" w:cs="Simplified Arabic"/>
          <w:lang w:bidi="ar-JO"/>
        </w:rPr>
        <w:t xml:space="preserve"> </w:t>
      </w:r>
    </w:p>
    <w:p w14:paraId="560CB821" w14:textId="77777777" w:rsidR="00C236D5" w:rsidRPr="00572B7C" w:rsidRDefault="00C236D5" w:rsidP="00C236D5">
      <w:pPr>
        <w:pStyle w:val="NormalWeb"/>
        <w:shd w:val="clear" w:color="auto" w:fill="FFFFFF"/>
        <w:bidi/>
        <w:spacing w:before="0" w:beforeAutospacing="0" w:after="0" w:afterAutospacing="0"/>
        <w:ind w:left="720"/>
        <w:jc w:val="both"/>
        <w:textAlignment w:val="baseline"/>
        <w:rPr>
          <w:rFonts w:ascii="Traditional Arabic" w:hAnsi="Traditional Arabic" w:cs="Traditional Arabic"/>
          <w:sz w:val="28"/>
          <w:szCs w:val="28"/>
          <w:rtl/>
          <w:lang w:bidi="ar-JO"/>
        </w:rPr>
      </w:pPr>
    </w:p>
    <w:p w14:paraId="5F76651A" w14:textId="77777777" w:rsidR="00F5500D" w:rsidRDefault="00F5500D" w:rsidP="00C236D5">
      <w:pPr>
        <w:pStyle w:val="ListParagraph"/>
        <w:bidi/>
        <w:jc w:val="both"/>
        <w:rPr>
          <w:rFonts w:ascii="Simplified Arabic" w:hAnsi="Simplified Arabic" w:cs="Simplified Arabic"/>
          <w:color w:val="000000" w:themeColor="text1"/>
          <w:sz w:val="24"/>
          <w:szCs w:val="24"/>
          <w:lang w:bidi="ar-JO"/>
        </w:rPr>
      </w:pPr>
    </w:p>
    <w:sectPr w:rsidR="00F550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79203" w14:textId="77777777" w:rsidR="00745A63" w:rsidRDefault="00745A63">
      <w:pPr>
        <w:spacing w:after="0" w:line="240" w:lineRule="auto"/>
      </w:pPr>
      <w:r>
        <w:separator/>
      </w:r>
    </w:p>
  </w:endnote>
  <w:endnote w:type="continuationSeparator" w:id="0">
    <w:p w14:paraId="11DA7A11" w14:textId="77777777" w:rsidR="00745A63" w:rsidRDefault="00745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298594"/>
      <w:docPartObj>
        <w:docPartGallery w:val="Page Numbers (Bottom of Page)"/>
        <w:docPartUnique/>
      </w:docPartObj>
    </w:sdtPr>
    <w:sdtEndPr>
      <w:rPr>
        <w:noProof/>
      </w:rPr>
    </w:sdtEndPr>
    <w:sdtContent>
      <w:p w14:paraId="341DE06C" w14:textId="0380F5A7" w:rsidR="00B833DB" w:rsidRDefault="00EB4ED3">
        <w:pPr>
          <w:pStyle w:val="Footer"/>
          <w:jc w:val="center"/>
        </w:pPr>
        <w:r>
          <w:fldChar w:fldCharType="begin"/>
        </w:r>
        <w:r>
          <w:instrText xml:space="preserve"> PAGE   \* MERGEFORMAT </w:instrText>
        </w:r>
        <w:r>
          <w:fldChar w:fldCharType="separate"/>
        </w:r>
        <w:r w:rsidR="000B24E1">
          <w:rPr>
            <w:noProof/>
          </w:rPr>
          <w:t>2</w:t>
        </w:r>
        <w:r>
          <w:rPr>
            <w:noProof/>
          </w:rPr>
          <w:fldChar w:fldCharType="end"/>
        </w:r>
      </w:p>
    </w:sdtContent>
  </w:sdt>
  <w:p w14:paraId="793765C6" w14:textId="77777777" w:rsidR="00B833DB" w:rsidRDefault="00745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51BCD" w14:textId="77777777" w:rsidR="00745A63" w:rsidRDefault="00745A63">
      <w:pPr>
        <w:spacing w:after="0" w:line="240" w:lineRule="auto"/>
      </w:pPr>
      <w:r>
        <w:separator/>
      </w:r>
    </w:p>
  </w:footnote>
  <w:footnote w:type="continuationSeparator" w:id="0">
    <w:p w14:paraId="4FD06D36" w14:textId="77777777" w:rsidR="00745A63" w:rsidRDefault="00745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A567F"/>
    <w:multiLevelType w:val="hybridMultilevel"/>
    <w:tmpl w:val="F4EEF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C55D6"/>
    <w:multiLevelType w:val="hybridMultilevel"/>
    <w:tmpl w:val="6004F64C"/>
    <w:lvl w:ilvl="0" w:tplc="BB8EB97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E6654"/>
    <w:multiLevelType w:val="hybridMultilevel"/>
    <w:tmpl w:val="DAC65888"/>
    <w:lvl w:ilvl="0" w:tplc="1C72C262">
      <w:start w:val="1"/>
      <w:numFmt w:val="decimal"/>
      <w:lvlText w:val="(%1)"/>
      <w:lvlJc w:val="left"/>
      <w:pPr>
        <w:ind w:left="810" w:hanging="360"/>
      </w:pPr>
      <w:rPr>
        <w:rFonts w:asciiTheme="minorBidi" w:hAnsiTheme="minorBid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E61A5"/>
    <w:multiLevelType w:val="hybridMultilevel"/>
    <w:tmpl w:val="30E2D446"/>
    <w:lvl w:ilvl="0" w:tplc="998E6D84">
      <w:start w:val="1"/>
      <w:numFmt w:val="decimal"/>
      <w:lvlText w:val="%1."/>
      <w:lvlJc w:val="left"/>
      <w:pPr>
        <w:ind w:left="90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6595993"/>
    <w:multiLevelType w:val="hybridMultilevel"/>
    <w:tmpl w:val="58FE8B28"/>
    <w:lvl w:ilvl="0" w:tplc="998E6D84">
      <w:start w:val="1"/>
      <w:numFmt w:val="decimal"/>
      <w:lvlText w:val="%1."/>
      <w:lvlJc w:val="left"/>
      <w:pPr>
        <w:ind w:left="153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B5"/>
    <w:rsid w:val="000A1BBD"/>
    <w:rsid w:val="000B24E1"/>
    <w:rsid w:val="000D0E7B"/>
    <w:rsid w:val="00102DC3"/>
    <w:rsid w:val="00146042"/>
    <w:rsid w:val="00156A43"/>
    <w:rsid w:val="002669B3"/>
    <w:rsid w:val="002840A8"/>
    <w:rsid w:val="00323DA3"/>
    <w:rsid w:val="00440BB2"/>
    <w:rsid w:val="00476CAD"/>
    <w:rsid w:val="004E4952"/>
    <w:rsid w:val="00603810"/>
    <w:rsid w:val="00642F1C"/>
    <w:rsid w:val="00745A63"/>
    <w:rsid w:val="007756BB"/>
    <w:rsid w:val="00780674"/>
    <w:rsid w:val="007F33C7"/>
    <w:rsid w:val="0082170A"/>
    <w:rsid w:val="009A5EA7"/>
    <w:rsid w:val="009E1293"/>
    <w:rsid w:val="00A23819"/>
    <w:rsid w:val="00AE5D2A"/>
    <w:rsid w:val="00C023D7"/>
    <w:rsid w:val="00C236D5"/>
    <w:rsid w:val="00C34560"/>
    <w:rsid w:val="00C616A1"/>
    <w:rsid w:val="00C67563"/>
    <w:rsid w:val="00C85EFD"/>
    <w:rsid w:val="00D5567E"/>
    <w:rsid w:val="00D67304"/>
    <w:rsid w:val="00DA20E4"/>
    <w:rsid w:val="00E57A81"/>
    <w:rsid w:val="00E854C2"/>
    <w:rsid w:val="00E901FF"/>
    <w:rsid w:val="00E9657F"/>
    <w:rsid w:val="00EB4ED3"/>
    <w:rsid w:val="00F43A58"/>
    <w:rsid w:val="00F5500D"/>
    <w:rsid w:val="00F72B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8BC2"/>
  <w15:docId w15:val="{42FD7AA6-6F9E-44B9-A42E-B0743261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9B3"/>
  </w:style>
  <w:style w:type="paragraph" w:styleId="Heading1">
    <w:name w:val="heading 1"/>
    <w:basedOn w:val="Normal"/>
    <w:next w:val="Normal"/>
    <w:link w:val="Heading1Char"/>
    <w:uiPriority w:val="9"/>
    <w:qFormat/>
    <w:rsid w:val="00266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669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9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669B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2669B3"/>
    <w:rPr>
      <w:b/>
      <w:bCs/>
    </w:rPr>
  </w:style>
  <w:style w:type="character" w:styleId="Hyperlink">
    <w:name w:val="Hyperlink"/>
    <w:basedOn w:val="DefaultParagraphFont"/>
    <w:uiPriority w:val="99"/>
    <w:unhideWhenUsed/>
    <w:rsid w:val="002669B3"/>
    <w:rPr>
      <w:color w:val="0000FF"/>
      <w:u w:val="single"/>
    </w:rPr>
  </w:style>
  <w:style w:type="paragraph" w:styleId="NormalWeb">
    <w:name w:val="Normal (Web)"/>
    <w:basedOn w:val="Normal"/>
    <w:uiPriority w:val="99"/>
    <w:unhideWhenUsed/>
    <w:rsid w:val="002669B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6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9B3"/>
  </w:style>
  <w:style w:type="paragraph" w:styleId="ListParagraph">
    <w:name w:val="List Paragraph"/>
    <w:basedOn w:val="Normal"/>
    <w:uiPriority w:val="34"/>
    <w:qFormat/>
    <w:rsid w:val="002669B3"/>
    <w:pPr>
      <w:ind w:left="720"/>
      <w:contextualSpacing/>
    </w:pPr>
  </w:style>
  <w:style w:type="character" w:styleId="FollowedHyperlink">
    <w:name w:val="FollowedHyperlink"/>
    <w:basedOn w:val="DefaultParagraphFont"/>
    <w:uiPriority w:val="99"/>
    <w:semiHidden/>
    <w:unhideWhenUsed/>
    <w:rsid w:val="002669B3"/>
    <w:rPr>
      <w:color w:val="800080" w:themeColor="followedHyperlink"/>
      <w:u w:val="single"/>
    </w:rPr>
  </w:style>
  <w:style w:type="paragraph" w:styleId="BalloonText">
    <w:name w:val="Balloon Text"/>
    <w:basedOn w:val="Normal"/>
    <w:link w:val="BalloonTextChar"/>
    <w:uiPriority w:val="99"/>
    <w:semiHidden/>
    <w:unhideWhenUsed/>
    <w:rsid w:val="00440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249582">
      <w:bodyDiv w:val="1"/>
      <w:marLeft w:val="0"/>
      <w:marRight w:val="0"/>
      <w:marTop w:val="0"/>
      <w:marBottom w:val="0"/>
      <w:divBdr>
        <w:top w:val="none" w:sz="0" w:space="0" w:color="auto"/>
        <w:left w:val="none" w:sz="0" w:space="0" w:color="auto"/>
        <w:bottom w:val="none" w:sz="0" w:space="0" w:color="auto"/>
        <w:right w:val="none" w:sz="0" w:space="0" w:color="auto"/>
      </w:divBdr>
      <w:divsChild>
        <w:div w:id="1079792867">
          <w:marLeft w:val="-225"/>
          <w:marRight w:val="-225"/>
          <w:marTop w:val="0"/>
          <w:marBottom w:val="0"/>
          <w:divBdr>
            <w:top w:val="none" w:sz="0" w:space="0" w:color="auto"/>
            <w:left w:val="none" w:sz="0" w:space="0" w:color="auto"/>
            <w:bottom w:val="none" w:sz="0" w:space="0" w:color="auto"/>
            <w:right w:val="none" w:sz="0" w:space="0" w:color="auto"/>
          </w:divBdr>
          <w:divsChild>
            <w:div w:id="162014599">
              <w:marLeft w:val="0"/>
              <w:marRight w:val="0"/>
              <w:marTop w:val="0"/>
              <w:marBottom w:val="0"/>
              <w:divBdr>
                <w:top w:val="none" w:sz="0" w:space="0" w:color="auto"/>
                <w:left w:val="none" w:sz="0" w:space="0" w:color="auto"/>
                <w:bottom w:val="none" w:sz="0" w:space="0" w:color="auto"/>
                <w:right w:val="none" w:sz="0" w:space="0" w:color="auto"/>
              </w:divBdr>
              <w:divsChild>
                <w:div w:id="1642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47853">
      <w:bodyDiv w:val="1"/>
      <w:marLeft w:val="0"/>
      <w:marRight w:val="0"/>
      <w:marTop w:val="0"/>
      <w:marBottom w:val="0"/>
      <w:divBdr>
        <w:top w:val="none" w:sz="0" w:space="0" w:color="auto"/>
        <w:left w:val="none" w:sz="0" w:space="0" w:color="auto"/>
        <w:bottom w:val="none" w:sz="0" w:space="0" w:color="auto"/>
        <w:right w:val="none" w:sz="0" w:space="0" w:color="auto"/>
      </w:divBdr>
      <w:divsChild>
        <w:div w:id="354383313">
          <w:marLeft w:val="-225"/>
          <w:marRight w:val="-225"/>
          <w:marTop w:val="0"/>
          <w:marBottom w:val="0"/>
          <w:divBdr>
            <w:top w:val="none" w:sz="0" w:space="0" w:color="auto"/>
            <w:left w:val="none" w:sz="0" w:space="0" w:color="auto"/>
            <w:bottom w:val="none" w:sz="0" w:space="0" w:color="auto"/>
            <w:right w:val="none" w:sz="0" w:space="0" w:color="auto"/>
          </w:divBdr>
          <w:divsChild>
            <w:div w:id="1947233068">
              <w:marLeft w:val="0"/>
              <w:marRight w:val="0"/>
              <w:marTop w:val="0"/>
              <w:marBottom w:val="0"/>
              <w:divBdr>
                <w:top w:val="none" w:sz="0" w:space="0" w:color="auto"/>
                <w:left w:val="none" w:sz="0" w:space="0" w:color="auto"/>
                <w:bottom w:val="none" w:sz="0" w:space="0" w:color="auto"/>
                <w:right w:val="none" w:sz="0" w:space="0" w:color="auto"/>
              </w:divBdr>
              <w:divsChild>
                <w:div w:id="5207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 abdulsamad</dc:creator>
  <cp:keywords/>
  <dc:description/>
  <cp:lastModifiedBy>Ahmad Awad</cp:lastModifiedBy>
  <cp:revision>11</cp:revision>
  <dcterms:created xsi:type="dcterms:W3CDTF">2020-06-10T08:42:00Z</dcterms:created>
  <dcterms:modified xsi:type="dcterms:W3CDTF">2020-06-10T10:05:00Z</dcterms:modified>
</cp:coreProperties>
</file>