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05" w:rsidRPr="003B1B48" w:rsidRDefault="00B80405" w:rsidP="003B1B48">
      <w:pPr>
        <w:spacing w:after="0"/>
        <w:jc w:val="both"/>
        <w:rPr>
          <w:rFonts w:cstheme="majorBidi"/>
          <w:b/>
          <w:bCs/>
        </w:rPr>
      </w:pPr>
    </w:p>
    <w:p w:rsidR="00091F06" w:rsidRPr="003B1B48" w:rsidRDefault="00CF5BA7" w:rsidP="001563A6">
      <w:pPr>
        <w:spacing w:after="0"/>
        <w:jc w:val="center"/>
        <w:rPr>
          <w:rFonts w:cstheme="majorBidi"/>
          <w:b/>
          <w:bCs/>
        </w:rPr>
      </w:pPr>
      <w:proofErr w:type="spellStart"/>
      <w:r w:rsidRPr="003B1B48">
        <w:rPr>
          <w:rFonts w:cstheme="majorBidi"/>
          <w:b/>
          <w:bCs/>
        </w:rPr>
        <w:t>Kar</w:t>
      </w:r>
      <w:r w:rsidR="007E7CF2" w:rsidRPr="003B1B48">
        <w:rPr>
          <w:rFonts w:cstheme="majorBidi"/>
          <w:b/>
          <w:bCs/>
        </w:rPr>
        <w:t>a</w:t>
      </w:r>
      <w:r w:rsidRPr="003B1B48">
        <w:rPr>
          <w:rFonts w:cstheme="majorBidi"/>
          <w:b/>
          <w:bCs/>
        </w:rPr>
        <w:t>m</w:t>
      </w:r>
      <w:proofErr w:type="spellEnd"/>
      <w:r w:rsidRPr="003B1B48">
        <w:rPr>
          <w:rFonts w:cstheme="majorBidi"/>
          <w:b/>
          <w:bCs/>
        </w:rPr>
        <w:t xml:space="preserve"> </w:t>
      </w:r>
      <w:r w:rsidR="007E73F1" w:rsidRPr="003B1B48">
        <w:rPr>
          <w:rFonts w:cstheme="majorBidi"/>
          <w:b/>
          <w:bCs/>
        </w:rPr>
        <w:t xml:space="preserve">M. </w:t>
      </w:r>
      <w:proofErr w:type="spellStart"/>
      <w:r w:rsidRPr="003B1B48">
        <w:rPr>
          <w:rFonts w:cstheme="majorBidi"/>
          <w:b/>
          <w:bCs/>
        </w:rPr>
        <w:t>Hayef</w:t>
      </w:r>
      <w:proofErr w:type="spellEnd"/>
      <w:r w:rsidRPr="003B1B48">
        <w:rPr>
          <w:rFonts w:cstheme="majorBidi"/>
          <w:b/>
          <w:bCs/>
        </w:rPr>
        <w:t xml:space="preserve"> |</w:t>
      </w:r>
      <w:r w:rsidR="001563A6">
        <w:rPr>
          <w:rFonts w:cstheme="majorBidi"/>
          <w:b/>
          <w:bCs/>
        </w:rPr>
        <w:t>Youth Education Programs Director</w:t>
      </w:r>
      <w:r w:rsidR="000A627E" w:rsidRPr="003B1B48">
        <w:rPr>
          <w:rFonts w:cstheme="majorBidi"/>
          <w:b/>
          <w:bCs/>
        </w:rPr>
        <w:t xml:space="preserve"> </w:t>
      </w:r>
    </w:p>
    <w:p w:rsidR="00254FBA" w:rsidRPr="003B1B48" w:rsidRDefault="00CF5BA7" w:rsidP="005C4D24">
      <w:pPr>
        <w:spacing w:after="0"/>
        <w:jc w:val="center"/>
        <w:rPr>
          <w:rFonts w:cstheme="majorBidi"/>
          <w:b/>
          <w:bCs/>
        </w:rPr>
      </w:pPr>
      <w:r w:rsidRPr="003B1B48">
        <w:rPr>
          <w:rFonts w:cstheme="majorBidi"/>
          <w:b/>
          <w:bCs/>
        </w:rPr>
        <w:t>Karamhayef@gmail.com |</w:t>
      </w:r>
      <w:r w:rsidR="005C4D24">
        <w:rPr>
          <w:rFonts w:cstheme="majorBidi"/>
          <w:b/>
          <w:bCs/>
        </w:rPr>
        <w:t>0798437510</w:t>
      </w:r>
      <w:r w:rsidRPr="003B1B48">
        <w:rPr>
          <w:rFonts w:cstheme="majorBidi"/>
          <w:b/>
          <w:bCs/>
        </w:rPr>
        <w:t xml:space="preserve">| </w:t>
      </w:r>
      <w:r w:rsidR="005C4D24">
        <w:rPr>
          <w:rFonts w:cstheme="majorBidi"/>
          <w:b/>
          <w:bCs/>
        </w:rPr>
        <w:t>Amman</w:t>
      </w:r>
      <w:r w:rsidR="007E7CF2" w:rsidRPr="003B1B48">
        <w:rPr>
          <w:rFonts w:cstheme="majorBidi"/>
          <w:b/>
          <w:bCs/>
        </w:rPr>
        <w:t>,</w:t>
      </w:r>
      <w:r w:rsidR="00DD7551" w:rsidRPr="003B1B48">
        <w:rPr>
          <w:rFonts w:cstheme="majorBidi"/>
          <w:b/>
          <w:bCs/>
        </w:rPr>
        <w:t xml:space="preserve"> </w:t>
      </w:r>
      <w:r w:rsidR="007E7CF2" w:rsidRPr="003B1B48">
        <w:rPr>
          <w:rFonts w:cstheme="majorBidi"/>
          <w:b/>
          <w:bCs/>
        </w:rPr>
        <w:t>Jordan</w:t>
      </w:r>
    </w:p>
    <w:p w:rsidR="00B46A40" w:rsidRPr="003B1B48" w:rsidRDefault="00B46A40" w:rsidP="003B1B48">
      <w:pPr>
        <w:spacing w:after="0"/>
        <w:jc w:val="both"/>
        <w:rPr>
          <w:rFonts w:cstheme="majorBidi"/>
          <w:b/>
          <w:bCs/>
        </w:rPr>
      </w:pPr>
    </w:p>
    <w:p w:rsidR="00A91DFC" w:rsidRPr="003B1B48" w:rsidRDefault="00A91DFC" w:rsidP="003B1B48">
      <w:pPr>
        <w:spacing w:after="0"/>
        <w:jc w:val="both"/>
        <w:rPr>
          <w:rFonts w:cstheme="minorHAnsi"/>
          <w:b/>
          <w:bCs/>
          <w:u w:val="single"/>
        </w:rPr>
      </w:pPr>
      <w:r w:rsidRPr="003B1B48">
        <w:rPr>
          <w:rFonts w:cstheme="minorHAnsi"/>
          <w:b/>
          <w:bCs/>
          <w:u w:val="single"/>
        </w:rPr>
        <w:t>PROFESSIONAL EXPERIENCE</w:t>
      </w:r>
    </w:p>
    <w:p w:rsidR="003B1B48" w:rsidRPr="003B1B48" w:rsidRDefault="003B1B48" w:rsidP="003B1B48">
      <w:pPr>
        <w:spacing w:after="0"/>
        <w:jc w:val="both"/>
        <w:rPr>
          <w:rFonts w:cstheme="minorHAnsi"/>
          <w:b/>
          <w:bCs/>
          <w:u w:val="single"/>
        </w:rPr>
      </w:pPr>
    </w:p>
    <w:p w:rsidR="005C4D24" w:rsidRDefault="005C4D24" w:rsidP="003B1B48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/>
        <w:ind w:left="180" w:hanging="180"/>
        <w:jc w:val="both"/>
        <w:rPr>
          <w:rFonts w:cstheme="majorBidi"/>
          <w:b/>
          <w:bCs/>
        </w:rPr>
      </w:pPr>
      <w:r>
        <w:rPr>
          <w:rFonts w:cstheme="majorBidi"/>
          <w:b/>
          <w:bCs/>
        </w:rPr>
        <w:t>Youth Education Programs</w:t>
      </w:r>
      <w:r w:rsidR="00C70609">
        <w:rPr>
          <w:rFonts w:cstheme="majorBidi"/>
          <w:b/>
          <w:bCs/>
        </w:rPr>
        <w:t xml:space="preserve"> Director</w:t>
      </w:r>
      <w:r>
        <w:rPr>
          <w:rFonts w:cstheme="majorBidi"/>
          <w:b/>
          <w:bCs/>
        </w:rPr>
        <w:t xml:space="preserve"> </w:t>
      </w:r>
      <w:r w:rsidR="00C70609" w:rsidRPr="003B1B48">
        <w:rPr>
          <w:rFonts w:cstheme="minorHAnsi"/>
          <w:b/>
          <w:bCs/>
        </w:rPr>
        <w:t>|</w:t>
      </w:r>
      <w:r>
        <w:rPr>
          <w:rFonts w:cstheme="majorBidi"/>
          <w:b/>
          <w:bCs/>
        </w:rPr>
        <w:t>Collateral Repair Project (CRP)</w:t>
      </w:r>
    </w:p>
    <w:p w:rsidR="005C4D24" w:rsidRPr="005C4D24" w:rsidRDefault="005C4D24" w:rsidP="005C4D24">
      <w:pPr>
        <w:pStyle w:val="ListParagraph"/>
        <w:tabs>
          <w:tab w:val="left" w:pos="90"/>
          <w:tab w:val="left" w:pos="180"/>
        </w:tabs>
        <w:spacing w:after="0"/>
        <w:ind w:left="180"/>
        <w:jc w:val="both"/>
        <w:rPr>
          <w:rFonts w:cstheme="majorBidi"/>
        </w:rPr>
      </w:pPr>
      <w:r w:rsidRPr="005C4D24">
        <w:rPr>
          <w:rFonts w:cstheme="majorBidi"/>
        </w:rPr>
        <w:t>Jordan</w:t>
      </w:r>
      <w:r w:rsidRPr="005C4D24">
        <w:rPr>
          <w:rFonts w:cstheme="minorHAnsi"/>
        </w:rPr>
        <w:t>|</w:t>
      </w:r>
      <w:r w:rsidRPr="005C4D24">
        <w:rPr>
          <w:rFonts w:cstheme="majorBidi"/>
        </w:rPr>
        <w:t xml:space="preserve"> June 2017- present </w:t>
      </w:r>
    </w:p>
    <w:p w:rsidR="005C4D24" w:rsidRDefault="005C4D24" w:rsidP="005C4D24">
      <w:pPr>
        <w:pStyle w:val="ListParagraph"/>
        <w:tabs>
          <w:tab w:val="left" w:pos="90"/>
          <w:tab w:val="left" w:pos="180"/>
        </w:tabs>
        <w:spacing w:after="0"/>
        <w:ind w:left="180"/>
        <w:jc w:val="both"/>
        <w:rPr>
          <w:rFonts w:cstheme="majorBidi"/>
          <w:b/>
          <w:bCs/>
        </w:rPr>
      </w:pPr>
    </w:p>
    <w:p w:rsidR="005C4D24" w:rsidRPr="003B1B48" w:rsidRDefault="005C4D24" w:rsidP="005C4D24">
      <w:pPr>
        <w:pStyle w:val="ListParagraph"/>
        <w:tabs>
          <w:tab w:val="left" w:pos="0"/>
        </w:tabs>
        <w:spacing w:after="0"/>
        <w:ind w:left="0"/>
        <w:jc w:val="both"/>
      </w:pPr>
      <w:r w:rsidRPr="003B1B48">
        <w:t>Responsibilities:</w:t>
      </w:r>
    </w:p>
    <w:p w:rsidR="005C4D24" w:rsidRDefault="005C4D24" w:rsidP="005C4D24">
      <w:pPr>
        <w:pStyle w:val="ListParagraph"/>
        <w:tabs>
          <w:tab w:val="left" w:pos="90"/>
          <w:tab w:val="left" w:pos="180"/>
        </w:tabs>
        <w:spacing w:after="0"/>
        <w:ind w:left="180"/>
        <w:jc w:val="both"/>
        <w:rPr>
          <w:rFonts w:cstheme="majorBidi"/>
          <w:b/>
          <w:bCs/>
        </w:rPr>
      </w:pPr>
    </w:p>
    <w:p w:rsidR="005C4D24" w:rsidRPr="005C4D24" w:rsidRDefault="005C4D24" w:rsidP="005C4D24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5C4D24">
        <w:rPr>
          <w:rFonts w:cs="Arial"/>
        </w:rPr>
        <w:t xml:space="preserve">Oversee implementation of Youth Program activities at CRP and ensure that </w:t>
      </w:r>
      <w:r>
        <w:rPr>
          <w:rFonts w:cs="Arial"/>
        </w:rPr>
        <w:t>programs</w:t>
      </w:r>
      <w:r w:rsidRPr="005C4D24">
        <w:rPr>
          <w:rFonts w:cs="Arial"/>
        </w:rPr>
        <w:t xml:space="preserve"> are delivered on time, on budget and in compliance with donor regulations  </w:t>
      </w:r>
    </w:p>
    <w:p w:rsidR="005C4D24" w:rsidRPr="005C4D24" w:rsidRDefault="005C4D24" w:rsidP="005C4D24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5C4D24">
        <w:rPr>
          <w:rFonts w:cs="Arial"/>
        </w:rPr>
        <w:t>Develop detailed implementation plans including procurement and di</w:t>
      </w:r>
      <w:r>
        <w:rPr>
          <w:rFonts w:cs="Arial"/>
        </w:rPr>
        <w:t>stribution schedules of programs</w:t>
      </w:r>
      <w:r w:rsidRPr="005C4D24">
        <w:rPr>
          <w:rFonts w:cs="Arial"/>
        </w:rPr>
        <w:t xml:space="preserve"> inputs in line with program logistics </w:t>
      </w:r>
    </w:p>
    <w:p w:rsidR="005C4D24" w:rsidRPr="005C4D24" w:rsidRDefault="005C4D24" w:rsidP="005C4D24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>
        <w:rPr>
          <w:rFonts w:cs="Arial"/>
        </w:rPr>
        <w:t>D</w:t>
      </w:r>
      <w:r w:rsidRPr="005C4D24">
        <w:rPr>
          <w:rFonts w:cs="Arial"/>
        </w:rPr>
        <w:t xml:space="preserve">evelop work-plans and follow up with team members regularly to ensure that activities are on track </w:t>
      </w:r>
    </w:p>
    <w:p w:rsidR="005C4D24" w:rsidRPr="005C4D24" w:rsidRDefault="005C4D24" w:rsidP="005C4D24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5C4D24">
        <w:rPr>
          <w:rFonts w:cs="Arial"/>
        </w:rPr>
        <w:t xml:space="preserve"> Monitor program progress against both programmatic and budgetary targets, making adjustments to program design as necessary </w:t>
      </w:r>
    </w:p>
    <w:p w:rsidR="005C4D24" w:rsidRPr="005C4D24" w:rsidRDefault="005C4D24" w:rsidP="005C4D24">
      <w:pPr>
        <w:pStyle w:val="ListParagraph"/>
        <w:tabs>
          <w:tab w:val="left" w:pos="90"/>
          <w:tab w:val="left" w:pos="180"/>
        </w:tabs>
        <w:spacing w:after="0"/>
        <w:ind w:left="0"/>
        <w:jc w:val="both"/>
        <w:rPr>
          <w:rFonts w:cs="Arial"/>
        </w:rPr>
      </w:pPr>
    </w:p>
    <w:p w:rsidR="000A627E" w:rsidRPr="003B1B48" w:rsidRDefault="000A627E" w:rsidP="003B1B48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/>
        <w:ind w:left="180" w:hanging="180"/>
        <w:jc w:val="both"/>
        <w:rPr>
          <w:rFonts w:cstheme="majorBidi"/>
          <w:b/>
          <w:bCs/>
        </w:rPr>
      </w:pPr>
      <w:r w:rsidRPr="003B1B48">
        <w:rPr>
          <w:rFonts w:cstheme="majorBidi"/>
          <w:b/>
          <w:bCs/>
        </w:rPr>
        <w:t>Education Specialist</w:t>
      </w:r>
      <w:r w:rsidRPr="003B1B48">
        <w:rPr>
          <w:rFonts w:cstheme="minorHAnsi"/>
          <w:b/>
          <w:bCs/>
        </w:rPr>
        <w:t>| Middle East Children Institute (MECI</w:t>
      </w:r>
      <w:r w:rsidRPr="003B1B48">
        <w:rPr>
          <w:rFonts w:cstheme="majorBidi"/>
          <w:b/>
          <w:bCs/>
        </w:rPr>
        <w:t>)</w:t>
      </w:r>
    </w:p>
    <w:p w:rsidR="000A627E" w:rsidRPr="003B1B48" w:rsidRDefault="000A627E" w:rsidP="005C4D24">
      <w:pPr>
        <w:pStyle w:val="ListParagraph"/>
        <w:tabs>
          <w:tab w:val="left" w:pos="90"/>
          <w:tab w:val="left" w:pos="180"/>
        </w:tabs>
        <w:spacing w:after="0"/>
        <w:ind w:left="180"/>
        <w:jc w:val="both"/>
        <w:rPr>
          <w:rFonts w:cstheme="majorBidi"/>
        </w:rPr>
      </w:pPr>
      <w:r w:rsidRPr="003B1B48">
        <w:rPr>
          <w:rFonts w:cstheme="majorBidi"/>
        </w:rPr>
        <w:t>Jordan</w:t>
      </w:r>
      <w:r w:rsidRPr="003B1B48">
        <w:rPr>
          <w:rFonts w:cstheme="minorHAnsi"/>
        </w:rPr>
        <w:t xml:space="preserve">| June 2015 </w:t>
      </w:r>
      <w:r w:rsidR="005C4D24">
        <w:rPr>
          <w:rFonts w:cstheme="majorBidi"/>
        </w:rPr>
        <w:t>–</w:t>
      </w:r>
      <w:r w:rsidRPr="003B1B48">
        <w:rPr>
          <w:rFonts w:cstheme="majorBidi"/>
          <w:b/>
          <w:bCs/>
        </w:rPr>
        <w:t xml:space="preserve"> </w:t>
      </w:r>
      <w:r w:rsidR="005C4D24">
        <w:rPr>
          <w:rFonts w:cstheme="majorBidi"/>
        </w:rPr>
        <w:t>December 2015</w:t>
      </w:r>
    </w:p>
    <w:p w:rsidR="000A627E" w:rsidRPr="003B1B48" w:rsidRDefault="000A627E" w:rsidP="003B1B48">
      <w:pPr>
        <w:pStyle w:val="ListParagraph"/>
        <w:tabs>
          <w:tab w:val="left" w:pos="90"/>
          <w:tab w:val="left" w:pos="180"/>
        </w:tabs>
        <w:spacing w:after="0"/>
        <w:ind w:left="180"/>
        <w:jc w:val="both"/>
        <w:rPr>
          <w:rFonts w:cstheme="majorBidi"/>
        </w:rPr>
      </w:pPr>
    </w:p>
    <w:p w:rsidR="000A627E" w:rsidRPr="003B1B48" w:rsidRDefault="000A627E" w:rsidP="003B1B48">
      <w:pPr>
        <w:pStyle w:val="ListParagraph"/>
        <w:tabs>
          <w:tab w:val="left" w:pos="0"/>
        </w:tabs>
        <w:spacing w:after="0"/>
        <w:ind w:left="0"/>
        <w:jc w:val="both"/>
      </w:pPr>
      <w:r w:rsidRPr="003B1B48">
        <w:t>Responsibilities:</w:t>
      </w:r>
    </w:p>
    <w:p w:rsidR="000A627E" w:rsidRPr="003B1B48" w:rsidRDefault="000A627E" w:rsidP="00F2536D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>Monitoring the overall program performance to meet client requirements and in compliance with MECI’s standards, policies, and procedures to assure technical and operational quality control</w:t>
      </w:r>
    </w:p>
    <w:p w:rsidR="000A627E" w:rsidRPr="003B1B48" w:rsidRDefault="000A627E" w:rsidP="00F2536D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 xml:space="preserve">Preparing relevant program documents including instructional materials, M&amp;E tools, concept notes, briefing notes and inputs to donor reports </w:t>
      </w:r>
    </w:p>
    <w:p w:rsidR="000A627E" w:rsidRPr="003B1B48" w:rsidRDefault="000A627E" w:rsidP="00F2536D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>Providing solid technical recommendations on major program directions and on introduction of new initiatives</w:t>
      </w:r>
    </w:p>
    <w:p w:rsidR="000A627E" w:rsidRPr="003B1B48" w:rsidRDefault="000A627E" w:rsidP="00F2536D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>Developing, planning and delivering teacher professional development to improve teachers’ teaching practices</w:t>
      </w:r>
    </w:p>
    <w:p w:rsidR="000A627E" w:rsidRPr="003B1B48" w:rsidRDefault="000A627E" w:rsidP="00F2536D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 xml:space="preserve">Carrying out site visits to ensure MECI’s IFE program and policy are being effectively carried out </w:t>
      </w:r>
    </w:p>
    <w:p w:rsidR="000A627E" w:rsidRPr="003B1B48" w:rsidRDefault="000A627E" w:rsidP="00F2536D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 xml:space="preserve">Carrying out classroom visits to observe teachers and provide constructive feedback </w:t>
      </w:r>
    </w:p>
    <w:p w:rsidR="000A627E" w:rsidRPr="003B1B48" w:rsidRDefault="000A627E" w:rsidP="00F2536D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>Ensuring the effective implementation of MECI’s IFE curricular</w:t>
      </w:r>
    </w:p>
    <w:p w:rsidR="000A627E" w:rsidRPr="003B1B48" w:rsidRDefault="000A627E" w:rsidP="00F2536D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>Working with teachers individually and in groups to overcoming common classroom challenges</w:t>
      </w:r>
    </w:p>
    <w:p w:rsidR="000A627E" w:rsidRPr="003B1B48" w:rsidRDefault="000A627E" w:rsidP="00F2536D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>Advising teachers on modern teaching methods, skills, and techniques</w:t>
      </w:r>
    </w:p>
    <w:p w:rsidR="000A627E" w:rsidRPr="003B1B48" w:rsidRDefault="000A627E" w:rsidP="00F2536D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>Documenting and reporting onsite visits activities and events, and provide recommendation for improvement</w:t>
      </w:r>
    </w:p>
    <w:p w:rsidR="000A627E" w:rsidRPr="003B1B48" w:rsidRDefault="000A627E" w:rsidP="00F2536D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>Documenting and developing norms/best practices for intervention approaches</w:t>
      </w:r>
    </w:p>
    <w:p w:rsidR="000A627E" w:rsidRPr="003B1B48" w:rsidRDefault="000A627E" w:rsidP="00F2536D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>Promoting and supporting knowledge sharing across MECI programs sites</w:t>
      </w:r>
    </w:p>
    <w:p w:rsidR="000A627E" w:rsidRPr="003B1B48" w:rsidRDefault="000A627E" w:rsidP="00F2536D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lastRenderedPageBreak/>
        <w:t>Contribute regularly to communities of practice and knowledge sharing both within and outside of MECI</w:t>
      </w:r>
    </w:p>
    <w:p w:rsidR="000A627E" w:rsidRPr="003B1B48" w:rsidRDefault="000A627E" w:rsidP="003B1B48">
      <w:pPr>
        <w:pStyle w:val="ListParagraph"/>
        <w:tabs>
          <w:tab w:val="left" w:pos="90"/>
          <w:tab w:val="left" w:pos="180"/>
        </w:tabs>
        <w:spacing w:after="0"/>
        <w:ind w:left="180"/>
        <w:jc w:val="both"/>
        <w:rPr>
          <w:rFonts w:cstheme="majorBidi"/>
        </w:rPr>
      </w:pPr>
    </w:p>
    <w:p w:rsidR="000A627E" w:rsidRPr="003B1B48" w:rsidRDefault="000A627E" w:rsidP="003B1B48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/>
        <w:ind w:left="180" w:hanging="180"/>
        <w:jc w:val="both"/>
        <w:rPr>
          <w:rFonts w:cstheme="majorBidi"/>
          <w:b/>
          <w:bCs/>
        </w:rPr>
      </w:pPr>
      <w:r w:rsidRPr="003B1B48">
        <w:rPr>
          <w:rFonts w:cstheme="majorBidi"/>
          <w:b/>
          <w:bCs/>
        </w:rPr>
        <w:t>Project Coordinator</w:t>
      </w:r>
      <w:r w:rsidRPr="003B1B48">
        <w:rPr>
          <w:rFonts w:cstheme="minorHAnsi"/>
          <w:b/>
          <w:bCs/>
        </w:rPr>
        <w:t>| Middle East Children Institute (MECI</w:t>
      </w:r>
      <w:r w:rsidRPr="003B1B48">
        <w:rPr>
          <w:rFonts w:cstheme="majorBidi"/>
          <w:b/>
          <w:bCs/>
        </w:rPr>
        <w:t>)</w:t>
      </w:r>
    </w:p>
    <w:p w:rsidR="000A627E" w:rsidRPr="003B1B48" w:rsidRDefault="000A627E" w:rsidP="003B1B48">
      <w:pPr>
        <w:pStyle w:val="ListParagraph"/>
        <w:tabs>
          <w:tab w:val="left" w:pos="90"/>
          <w:tab w:val="left" w:pos="180"/>
        </w:tabs>
        <w:spacing w:after="0"/>
        <w:ind w:left="180"/>
        <w:jc w:val="both"/>
        <w:rPr>
          <w:rFonts w:cstheme="majorBidi"/>
        </w:rPr>
      </w:pPr>
      <w:r w:rsidRPr="003B1B48">
        <w:rPr>
          <w:rFonts w:cstheme="majorBidi"/>
        </w:rPr>
        <w:t>Jordan</w:t>
      </w:r>
      <w:r w:rsidRPr="003B1B48">
        <w:rPr>
          <w:rFonts w:cstheme="minorHAnsi"/>
        </w:rPr>
        <w:t>| May 2015</w:t>
      </w:r>
      <w:r w:rsidRPr="003B1B48">
        <w:rPr>
          <w:rFonts w:cstheme="majorBidi"/>
        </w:rPr>
        <w:t>- June 2015</w:t>
      </w:r>
    </w:p>
    <w:p w:rsidR="003D5CED" w:rsidRPr="003B1B48" w:rsidRDefault="003D5CED" w:rsidP="003B1B48">
      <w:pPr>
        <w:pStyle w:val="ListParagraph"/>
        <w:tabs>
          <w:tab w:val="left" w:pos="90"/>
          <w:tab w:val="left" w:pos="180"/>
        </w:tabs>
        <w:spacing w:after="0"/>
        <w:ind w:left="180"/>
        <w:jc w:val="both"/>
        <w:rPr>
          <w:rFonts w:cstheme="majorBidi"/>
        </w:rPr>
      </w:pPr>
    </w:p>
    <w:p w:rsidR="003D5CED" w:rsidRPr="00536F4C" w:rsidRDefault="003D5CED" w:rsidP="00536F4C">
      <w:pPr>
        <w:tabs>
          <w:tab w:val="left" w:pos="90"/>
          <w:tab w:val="left" w:pos="180"/>
        </w:tabs>
        <w:spacing w:after="0"/>
        <w:jc w:val="both"/>
        <w:rPr>
          <w:rFonts w:cstheme="majorBidi"/>
        </w:rPr>
      </w:pPr>
      <w:r w:rsidRPr="00536F4C">
        <w:rPr>
          <w:rFonts w:cstheme="majorBidi"/>
        </w:rPr>
        <w:t>Responsibilities:</w:t>
      </w:r>
    </w:p>
    <w:p w:rsidR="003D5CED" w:rsidRPr="003B1B48" w:rsidRDefault="003D5CED" w:rsidP="003B1B48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>Overseeing and monitoring  ongoing activities under the project</w:t>
      </w:r>
    </w:p>
    <w:p w:rsidR="003D5CED" w:rsidRPr="003B1B48" w:rsidRDefault="003D5CED" w:rsidP="003B1B48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 xml:space="preserve">Ensure quality timely delivery of education materials and proper utilization of materials in schools </w:t>
      </w:r>
    </w:p>
    <w:p w:rsidR="003D5CED" w:rsidRPr="003B1B48" w:rsidRDefault="003D5CED" w:rsidP="003B1B48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>Identifying and building strategic linkages, relations, collaborations and networks with partners and other stakeholders in implementation at the District level.</w:t>
      </w:r>
    </w:p>
    <w:p w:rsidR="003D5CED" w:rsidRPr="003B1B48" w:rsidRDefault="003D5CED" w:rsidP="003B1B48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 xml:space="preserve">Acting as the focal point of contact for consultation on issues to do with MECI IFE Program </w:t>
      </w:r>
    </w:p>
    <w:p w:rsidR="003D5CED" w:rsidRPr="003B1B48" w:rsidRDefault="003D5CED" w:rsidP="003B1B48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 xml:space="preserve">Document all information related to project successes and best practices </w:t>
      </w:r>
    </w:p>
    <w:p w:rsidR="003D5CED" w:rsidRPr="003B1B48" w:rsidRDefault="003D5CED" w:rsidP="003B1B48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>Conducting field based review meetings with project staff and local facilitators.</w:t>
      </w:r>
    </w:p>
    <w:p w:rsidR="003D5CED" w:rsidRPr="003B1B48" w:rsidRDefault="00FE794A" w:rsidP="003B1B48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="Arial"/>
        </w:rPr>
      </w:pPr>
      <w:r w:rsidRPr="003B1B48">
        <w:rPr>
          <w:rFonts w:cs="Arial"/>
        </w:rPr>
        <w:t>Submitting</w:t>
      </w:r>
      <w:r w:rsidR="003D5CED" w:rsidRPr="003B1B48">
        <w:rPr>
          <w:rFonts w:cs="Arial"/>
        </w:rPr>
        <w:t xml:space="preserve"> timely, accurate, compliant and quality reports to the direct supervisors.</w:t>
      </w:r>
    </w:p>
    <w:p w:rsidR="003D5CED" w:rsidRPr="003B1B48" w:rsidRDefault="003D5CED" w:rsidP="003B1B48">
      <w:pPr>
        <w:pStyle w:val="ListParagraph"/>
        <w:tabs>
          <w:tab w:val="left" w:pos="90"/>
          <w:tab w:val="left" w:pos="180"/>
        </w:tabs>
        <w:spacing w:after="0"/>
        <w:ind w:left="180"/>
        <w:jc w:val="both"/>
        <w:rPr>
          <w:rFonts w:cstheme="majorBidi"/>
        </w:rPr>
      </w:pPr>
    </w:p>
    <w:p w:rsidR="000A627E" w:rsidRPr="003B1B48" w:rsidRDefault="000A627E" w:rsidP="003B1B48">
      <w:pPr>
        <w:pStyle w:val="ListParagraph"/>
        <w:tabs>
          <w:tab w:val="left" w:pos="90"/>
          <w:tab w:val="left" w:pos="180"/>
        </w:tabs>
        <w:spacing w:after="0"/>
        <w:ind w:left="180"/>
        <w:jc w:val="both"/>
        <w:rPr>
          <w:rFonts w:cstheme="majorBidi"/>
        </w:rPr>
      </w:pPr>
    </w:p>
    <w:p w:rsidR="00CF0AFE" w:rsidRPr="003B1B48" w:rsidRDefault="00CF0AFE" w:rsidP="003B1B48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/>
        <w:ind w:left="180" w:hanging="180"/>
        <w:jc w:val="both"/>
        <w:rPr>
          <w:rFonts w:cstheme="majorBidi"/>
          <w:b/>
          <w:bCs/>
        </w:rPr>
      </w:pPr>
      <w:r w:rsidRPr="003B1B48">
        <w:rPr>
          <w:rFonts w:cstheme="majorBidi"/>
          <w:b/>
          <w:bCs/>
        </w:rPr>
        <w:t>Business Development Assistant| ASK for Human Capacity Building</w:t>
      </w:r>
    </w:p>
    <w:p w:rsidR="00CF0AFE" w:rsidRPr="003B1B48" w:rsidRDefault="00CF0AFE" w:rsidP="003B1B48">
      <w:pPr>
        <w:tabs>
          <w:tab w:val="left" w:pos="90"/>
          <w:tab w:val="left" w:pos="180"/>
        </w:tabs>
        <w:spacing w:after="0"/>
        <w:jc w:val="both"/>
        <w:rPr>
          <w:rFonts w:cstheme="minorHAnsi"/>
        </w:rPr>
      </w:pPr>
      <w:r w:rsidRPr="003B1B48">
        <w:rPr>
          <w:rFonts w:cstheme="majorBidi"/>
        </w:rPr>
        <w:t>Jordan</w:t>
      </w:r>
      <w:r w:rsidRPr="003B1B48">
        <w:rPr>
          <w:rFonts w:cstheme="minorHAnsi"/>
        </w:rPr>
        <w:t>|</w:t>
      </w:r>
      <w:r w:rsidR="000A627E" w:rsidRPr="003B1B48">
        <w:rPr>
          <w:rFonts w:cstheme="minorHAnsi"/>
        </w:rPr>
        <w:t xml:space="preserve"> January 2015 – April 2015</w:t>
      </w:r>
    </w:p>
    <w:p w:rsidR="005D37F7" w:rsidRPr="003B1B48" w:rsidRDefault="005D37F7" w:rsidP="003B1B48">
      <w:pPr>
        <w:tabs>
          <w:tab w:val="left" w:pos="90"/>
          <w:tab w:val="left" w:pos="180"/>
        </w:tabs>
        <w:spacing w:after="0"/>
        <w:jc w:val="both"/>
        <w:rPr>
          <w:rFonts w:cstheme="minorHAnsi"/>
        </w:rPr>
      </w:pPr>
    </w:p>
    <w:p w:rsidR="00CF0AFE" w:rsidRPr="003B1B48" w:rsidRDefault="00CF0AFE" w:rsidP="003B1B48">
      <w:pPr>
        <w:pStyle w:val="ListParagraph"/>
        <w:spacing w:after="0"/>
        <w:ind w:left="180" w:hanging="180"/>
        <w:jc w:val="both"/>
        <w:rPr>
          <w:rFonts w:cstheme="minorHAnsi"/>
        </w:rPr>
      </w:pPr>
      <w:r w:rsidRPr="003B1B48">
        <w:rPr>
          <w:rFonts w:cstheme="minorHAnsi"/>
        </w:rPr>
        <w:t>Responsibilities:</w:t>
      </w:r>
    </w:p>
    <w:p w:rsidR="00D275B0" w:rsidRPr="003B1B48" w:rsidRDefault="00D275B0" w:rsidP="003B1B48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theme="majorBidi"/>
        </w:rPr>
      </w:pPr>
      <w:r w:rsidRPr="003B1B48">
        <w:rPr>
          <w:rFonts w:cs="Arial"/>
        </w:rPr>
        <w:t xml:space="preserve">Assist in company’s branding and media communication activities </w:t>
      </w:r>
      <w:r w:rsidR="001C0AB0" w:rsidRPr="003B1B48">
        <w:rPr>
          <w:rFonts w:cs="Arial"/>
        </w:rPr>
        <w:t>including</w:t>
      </w:r>
      <w:r w:rsidRPr="003B1B48">
        <w:rPr>
          <w:rFonts w:cs="Arial"/>
        </w:rPr>
        <w:t xml:space="preserve"> </w:t>
      </w:r>
      <w:r w:rsidRPr="003B1B48">
        <w:rPr>
          <w:rFonts w:cstheme="majorBidi"/>
        </w:rPr>
        <w:t>writing news post, articles, success stories</w:t>
      </w:r>
      <w:r w:rsidR="001C0AB0" w:rsidRPr="003B1B48">
        <w:rPr>
          <w:rFonts w:cstheme="majorBidi"/>
        </w:rPr>
        <w:t>, brochure</w:t>
      </w:r>
      <w:r w:rsidRPr="003B1B48">
        <w:rPr>
          <w:rFonts w:cstheme="majorBidi"/>
        </w:rPr>
        <w:t xml:space="preserve"> for the company website and social media.</w:t>
      </w:r>
    </w:p>
    <w:p w:rsidR="005D37F7" w:rsidRPr="003B1B48" w:rsidRDefault="005D37F7" w:rsidP="003B1B48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theme="majorBidi"/>
        </w:rPr>
      </w:pPr>
      <w:r w:rsidRPr="003B1B48">
        <w:rPr>
          <w:rFonts w:cstheme="majorBidi"/>
        </w:rPr>
        <w:t>Search</w:t>
      </w:r>
      <w:r w:rsidR="00D275B0" w:rsidRPr="003B1B48">
        <w:rPr>
          <w:rFonts w:cstheme="majorBidi"/>
        </w:rPr>
        <w:t>ing</w:t>
      </w:r>
      <w:r w:rsidRPr="003B1B48">
        <w:rPr>
          <w:rFonts w:cstheme="majorBidi"/>
        </w:rPr>
        <w:t xml:space="preserve"> for information to develop existing business and explore new business opportunities</w:t>
      </w:r>
    </w:p>
    <w:p w:rsidR="00D275B0" w:rsidRPr="003B1B48" w:rsidRDefault="00D275B0" w:rsidP="003B1B48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theme="majorBidi"/>
        </w:rPr>
      </w:pPr>
      <w:r w:rsidRPr="003B1B48">
        <w:rPr>
          <w:rFonts w:cs="Arial"/>
        </w:rPr>
        <w:t>Responding to the client queries regarding the training services and programs</w:t>
      </w:r>
      <w:r w:rsidRPr="003B1B48">
        <w:rPr>
          <w:rStyle w:val="apple-converted-space"/>
          <w:rFonts w:cs="Arial"/>
        </w:rPr>
        <w:t> </w:t>
      </w:r>
    </w:p>
    <w:p w:rsidR="00CF0AFE" w:rsidRPr="003B1B48" w:rsidRDefault="00CF0AFE" w:rsidP="003B1B48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theme="majorBidi"/>
        </w:rPr>
      </w:pPr>
      <w:r w:rsidRPr="003B1B48">
        <w:rPr>
          <w:rFonts w:cstheme="majorBidi"/>
        </w:rPr>
        <w:t>Prepar</w:t>
      </w:r>
      <w:r w:rsidR="00D275B0" w:rsidRPr="003B1B48">
        <w:rPr>
          <w:rFonts w:cstheme="majorBidi"/>
        </w:rPr>
        <w:t>ing</w:t>
      </w:r>
      <w:r w:rsidRPr="003B1B48">
        <w:rPr>
          <w:rFonts w:cstheme="majorBidi"/>
        </w:rPr>
        <w:t xml:space="preserve"> and writ</w:t>
      </w:r>
      <w:r w:rsidR="001C0AB0" w:rsidRPr="003B1B48">
        <w:rPr>
          <w:rFonts w:cstheme="majorBidi"/>
        </w:rPr>
        <w:t>ing</w:t>
      </w:r>
      <w:r w:rsidRPr="003B1B48">
        <w:rPr>
          <w:rFonts w:cstheme="majorBidi"/>
        </w:rPr>
        <w:t xml:space="preserve"> daily, monthly and quarterly reports for donors and stakeholders.</w:t>
      </w:r>
    </w:p>
    <w:p w:rsidR="00CF0AFE" w:rsidRPr="003B1B48" w:rsidRDefault="00CF0AFE" w:rsidP="003B1B48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theme="majorBidi"/>
        </w:rPr>
      </w:pPr>
      <w:r w:rsidRPr="003B1B48">
        <w:rPr>
          <w:rFonts w:cstheme="majorBidi"/>
        </w:rPr>
        <w:t xml:space="preserve">Translate documents, proposals, program designs, </w:t>
      </w:r>
      <w:r w:rsidR="005D37F7" w:rsidRPr="003B1B48">
        <w:rPr>
          <w:rFonts w:cstheme="majorBidi"/>
        </w:rPr>
        <w:t>candidates</w:t>
      </w:r>
      <w:r w:rsidR="001C0AB0" w:rsidRPr="003B1B48">
        <w:rPr>
          <w:rFonts w:cstheme="majorBidi"/>
        </w:rPr>
        <w:t>’</w:t>
      </w:r>
      <w:r w:rsidR="005D37F7" w:rsidRPr="003B1B48">
        <w:rPr>
          <w:rFonts w:cstheme="majorBidi"/>
        </w:rPr>
        <w:t xml:space="preserve"> </w:t>
      </w:r>
      <w:proofErr w:type="spellStart"/>
      <w:r w:rsidR="001C0AB0" w:rsidRPr="003B1B48">
        <w:rPr>
          <w:rFonts w:cstheme="majorBidi"/>
        </w:rPr>
        <w:t>c.vs</w:t>
      </w:r>
      <w:proofErr w:type="spellEnd"/>
      <w:r w:rsidR="005D37F7" w:rsidRPr="003B1B48">
        <w:rPr>
          <w:rFonts w:cstheme="majorBidi"/>
        </w:rPr>
        <w:t xml:space="preserve">, </w:t>
      </w:r>
      <w:r w:rsidRPr="003B1B48">
        <w:rPr>
          <w:rFonts w:cstheme="majorBidi"/>
        </w:rPr>
        <w:t>workshops, news articles, brochures from Arabic to English and vice versa</w:t>
      </w:r>
    </w:p>
    <w:p w:rsidR="00CF0AFE" w:rsidRPr="003B1B48" w:rsidRDefault="00CF0AFE" w:rsidP="003B1B48">
      <w:pPr>
        <w:pStyle w:val="ListParagraph"/>
        <w:tabs>
          <w:tab w:val="left" w:pos="90"/>
          <w:tab w:val="left" w:pos="180"/>
        </w:tabs>
        <w:spacing w:after="0"/>
        <w:ind w:left="360"/>
        <w:jc w:val="both"/>
        <w:rPr>
          <w:rFonts w:cstheme="majorBidi"/>
          <w:b/>
          <w:bCs/>
        </w:rPr>
      </w:pPr>
    </w:p>
    <w:p w:rsidR="0032430D" w:rsidRPr="003B1B48" w:rsidRDefault="0032430D" w:rsidP="003B1B48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/>
        <w:ind w:left="180" w:hanging="180"/>
        <w:jc w:val="both"/>
        <w:rPr>
          <w:rFonts w:cstheme="majorBidi"/>
          <w:b/>
          <w:bCs/>
        </w:rPr>
      </w:pPr>
      <w:r w:rsidRPr="003B1B48">
        <w:rPr>
          <w:rFonts w:cstheme="majorBidi"/>
          <w:b/>
          <w:bCs/>
        </w:rPr>
        <w:t>Content Developer| ASK for Human Capacity Building</w:t>
      </w:r>
    </w:p>
    <w:p w:rsidR="00EA2899" w:rsidRPr="003B1B48" w:rsidRDefault="0032430D" w:rsidP="003B1B48">
      <w:pPr>
        <w:pStyle w:val="ListParagraph"/>
        <w:tabs>
          <w:tab w:val="left" w:pos="90"/>
          <w:tab w:val="left" w:pos="180"/>
        </w:tabs>
        <w:spacing w:after="0"/>
        <w:ind w:left="0"/>
        <w:jc w:val="both"/>
        <w:rPr>
          <w:rFonts w:cstheme="minorHAnsi"/>
        </w:rPr>
      </w:pPr>
      <w:r w:rsidRPr="003B1B48">
        <w:rPr>
          <w:rFonts w:cstheme="majorBidi"/>
        </w:rPr>
        <w:t>Jordan</w:t>
      </w:r>
      <w:r w:rsidRPr="003B1B48">
        <w:rPr>
          <w:rFonts w:cstheme="minorHAnsi"/>
        </w:rPr>
        <w:t>|2014</w:t>
      </w:r>
    </w:p>
    <w:p w:rsidR="00D275B0" w:rsidRPr="003B1B48" w:rsidRDefault="00D275B0" w:rsidP="003B1B48">
      <w:pPr>
        <w:pStyle w:val="ListParagraph"/>
        <w:tabs>
          <w:tab w:val="left" w:pos="90"/>
          <w:tab w:val="left" w:pos="180"/>
        </w:tabs>
        <w:spacing w:after="0"/>
        <w:ind w:left="0"/>
        <w:jc w:val="both"/>
        <w:rPr>
          <w:rFonts w:cstheme="minorHAnsi"/>
        </w:rPr>
      </w:pPr>
    </w:p>
    <w:p w:rsidR="00A258C3" w:rsidRPr="003B1B48" w:rsidRDefault="00A258C3" w:rsidP="003B1B48">
      <w:pPr>
        <w:pStyle w:val="ListParagraph"/>
        <w:spacing w:after="0"/>
        <w:ind w:left="180" w:hanging="180"/>
        <w:jc w:val="both"/>
        <w:rPr>
          <w:rFonts w:cstheme="minorHAnsi"/>
        </w:rPr>
      </w:pPr>
      <w:r w:rsidRPr="003B1B48">
        <w:rPr>
          <w:rFonts w:cstheme="minorHAnsi"/>
        </w:rPr>
        <w:t>Responsibilities:</w:t>
      </w:r>
    </w:p>
    <w:p w:rsidR="0032430D" w:rsidRPr="003B1B48" w:rsidRDefault="0032430D" w:rsidP="003B1B48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after="0"/>
        <w:ind w:left="0" w:firstLine="0"/>
        <w:jc w:val="both"/>
        <w:rPr>
          <w:rFonts w:cstheme="majorBidi"/>
        </w:rPr>
      </w:pPr>
      <w:r w:rsidRPr="003B1B48">
        <w:rPr>
          <w:rFonts w:cstheme="majorBidi"/>
        </w:rPr>
        <w:t>Develop</w:t>
      </w:r>
      <w:r w:rsidR="00D275B0" w:rsidRPr="003B1B48">
        <w:rPr>
          <w:rFonts w:cstheme="majorBidi"/>
        </w:rPr>
        <w:t>ing</w:t>
      </w:r>
      <w:r w:rsidRPr="003B1B48">
        <w:rPr>
          <w:rFonts w:cstheme="majorBidi"/>
        </w:rPr>
        <w:t xml:space="preserve"> and </w:t>
      </w:r>
      <w:r w:rsidR="005D37F7" w:rsidRPr="003B1B48">
        <w:rPr>
          <w:rFonts w:cstheme="majorBidi"/>
        </w:rPr>
        <w:t>d</w:t>
      </w:r>
      <w:r w:rsidRPr="003B1B48">
        <w:rPr>
          <w:rFonts w:cstheme="majorBidi"/>
        </w:rPr>
        <w:t>esign</w:t>
      </w:r>
      <w:r w:rsidR="00D275B0" w:rsidRPr="003B1B48">
        <w:rPr>
          <w:rFonts w:cstheme="majorBidi"/>
        </w:rPr>
        <w:t>ing</w:t>
      </w:r>
      <w:r w:rsidRPr="003B1B48">
        <w:rPr>
          <w:rFonts w:cstheme="majorBidi"/>
        </w:rPr>
        <w:t xml:space="preserve"> the content of training programs </w:t>
      </w:r>
      <w:r w:rsidR="00D275B0" w:rsidRPr="003B1B48">
        <w:rPr>
          <w:rFonts w:cstheme="majorBidi"/>
        </w:rPr>
        <w:t>targeting</w:t>
      </w:r>
      <w:r w:rsidRPr="003B1B48">
        <w:rPr>
          <w:rFonts w:cstheme="majorBidi"/>
        </w:rPr>
        <w:t xml:space="preserve"> teachers and principals to enhance their competencies in accordance with 21st century skills</w:t>
      </w:r>
      <w:r w:rsidR="008C5559" w:rsidRPr="003B1B48">
        <w:rPr>
          <w:rFonts w:cstheme="majorBidi"/>
        </w:rPr>
        <w:t>.</w:t>
      </w:r>
      <w:r w:rsidRPr="003B1B48">
        <w:rPr>
          <w:rFonts w:cstheme="majorBidi"/>
        </w:rPr>
        <w:t xml:space="preserve"> </w:t>
      </w:r>
      <w:r w:rsidR="008C5559" w:rsidRPr="003B1B48">
        <w:rPr>
          <w:rFonts w:cstheme="majorBidi"/>
        </w:rPr>
        <w:t>Every</w:t>
      </w:r>
      <w:r w:rsidRPr="003B1B48">
        <w:rPr>
          <w:rFonts w:cstheme="majorBidi"/>
        </w:rPr>
        <w:t xml:space="preserve"> training </w:t>
      </w:r>
      <w:r w:rsidR="008C5559" w:rsidRPr="003B1B48">
        <w:rPr>
          <w:rFonts w:cstheme="majorBidi"/>
        </w:rPr>
        <w:t xml:space="preserve">workshop </w:t>
      </w:r>
      <w:r w:rsidRPr="003B1B48">
        <w:rPr>
          <w:rFonts w:cstheme="majorBidi"/>
        </w:rPr>
        <w:t>include</w:t>
      </w:r>
      <w:r w:rsidR="008C5559" w:rsidRPr="003B1B48">
        <w:rPr>
          <w:rFonts w:cstheme="majorBidi"/>
        </w:rPr>
        <w:t>s</w:t>
      </w:r>
      <w:r w:rsidRPr="003B1B48">
        <w:rPr>
          <w:rFonts w:cstheme="majorBidi"/>
        </w:rPr>
        <w:t xml:space="preserve"> </w:t>
      </w:r>
      <w:r w:rsidR="0099536C" w:rsidRPr="003B1B48">
        <w:rPr>
          <w:rFonts w:cstheme="majorBidi"/>
        </w:rPr>
        <w:t>designing a</w:t>
      </w:r>
      <w:r w:rsidR="00A517DE" w:rsidRPr="003B1B48">
        <w:rPr>
          <w:rFonts w:cstheme="majorBidi"/>
        </w:rPr>
        <w:t xml:space="preserve"> </w:t>
      </w:r>
      <w:r w:rsidRPr="003B1B48">
        <w:rPr>
          <w:rFonts w:cstheme="majorBidi"/>
        </w:rPr>
        <w:t>PPT, Participant’s guide, Trainer guide, and other needed material.</w:t>
      </w:r>
    </w:p>
    <w:p w:rsidR="0032430D" w:rsidRPr="003B1B48" w:rsidRDefault="0032430D" w:rsidP="003B1B48">
      <w:pPr>
        <w:pStyle w:val="ListParagraph"/>
        <w:tabs>
          <w:tab w:val="left" w:pos="180"/>
          <w:tab w:val="left" w:pos="270"/>
        </w:tabs>
        <w:spacing w:after="0"/>
        <w:ind w:left="90"/>
        <w:jc w:val="both"/>
        <w:rPr>
          <w:rFonts w:cstheme="majorBidi"/>
          <w:b/>
          <w:bCs/>
        </w:rPr>
      </w:pPr>
    </w:p>
    <w:p w:rsidR="0052615E" w:rsidRPr="003B1B48" w:rsidRDefault="00875DD7" w:rsidP="003B1B48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/>
        <w:ind w:left="180" w:hanging="180"/>
        <w:jc w:val="both"/>
        <w:rPr>
          <w:rFonts w:cstheme="majorBidi"/>
          <w:b/>
          <w:bCs/>
        </w:rPr>
      </w:pPr>
      <w:r w:rsidRPr="003B1B48">
        <w:rPr>
          <w:rFonts w:cstheme="majorBidi"/>
          <w:b/>
          <w:bCs/>
        </w:rPr>
        <w:t>Trainer</w:t>
      </w:r>
      <w:r w:rsidR="0052615E" w:rsidRPr="003B1B48">
        <w:rPr>
          <w:rFonts w:cstheme="majorBidi"/>
          <w:b/>
          <w:bCs/>
        </w:rPr>
        <w:t>|</w:t>
      </w:r>
      <w:r w:rsidRPr="003B1B48">
        <w:rPr>
          <w:rFonts w:cstheme="majorBidi"/>
          <w:b/>
          <w:bCs/>
        </w:rPr>
        <w:t xml:space="preserve"> </w:t>
      </w:r>
      <w:r w:rsidR="00CF5BA7" w:rsidRPr="003B1B48">
        <w:rPr>
          <w:rFonts w:cstheme="majorBidi"/>
          <w:b/>
          <w:bCs/>
        </w:rPr>
        <w:t>Learning Environment Technical Support</w:t>
      </w:r>
      <w:r w:rsidR="00A258C3" w:rsidRPr="003B1B48">
        <w:rPr>
          <w:rFonts w:cstheme="majorBidi"/>
          <w:b/>
          <w:bCs/>
        </w:rPr>
        <w:t xml:space="preserve"> (LETS) </w:t>
      </w:r>
      <w:r w:rsidR="00D52634" w:rsidRPr="003B1B48">
        <w:rPr>
          <w:rFonts w:cstheme="majorBidi"/>
          <w:b/>
          <w:bCs/>
        </w:rPr>
        <w:t>-</w:t>
      </w:r>
      <w:r w:rsidR="007A1E43" w:rsidRPr="003B1B48">
        <w:rPr>
          <w:rFonts w:cstheme="majorBidi"/>
          <w:b/>
          <w:bCs/>
        </w:rPr>
        <w:t xml:space="preserve"> </w:t>
      </w:r>
      <w:r w:rsidRPr="003B1B48">
        <w:rPr>
          <w:rFonts w:cstheme="majorBidi"/>
          <w:b/>
          <w:bCs/>
        </w:rPr>
        <w:t>USAID funded project</w:t>
      </w:r>
      <w:r w:rsidR="007E73F1" w:rsidRPr="003B1B48">
        <w:rPr>
          <w:rFonts w:cstheme="majorBidi"/>
          <w:b/>
          <w:bCs/>
        </w:rPr>
        <w:t>.</w:t>
      </w:r>
    </w:p>
    <w:p w:rsidR="007E73F1" w:rsidRPr="003B1B48" w:rsidRDefault="0052615E" w:rsidP="003B1B48">
      <w:pPr>
        <w:pStyle w:val="ListParagraph"/>
        <w:tabs>
          <w:tab w:val="left" w:pos="180"/>
          <w:tab w:val="left" w:pos="270"/>
        </w:tabs>
        <w:spacing w:after="0"/>
        <w:ind w:left="90"/>
        <w:jc w:val="both"/>
        <w:rPr>
          <w:rFonts w:cstheme="majorBidi"/>
        </w:rPr>
      </w:pPr>
      <w:r w:rsidRPr="003B1B48">
        <w:rPr>
          <w:rFonts w:cstheme="majorBidi"/>
        </w:rPr>
        <w:t>Jordan</w:t>
      </w:r>
      <w:r w:rsidRPr="003B1B48">
        <w:rPr>
          <w:rFonts w:cstheme="minorHAnsi"/>
        </w:rPr>
        <w:t>|</w:t>
      </w:r>
      <w:r w:rsidR="00B130EB" w:rsidRPr="003B1B48">
        <w:rPr>
          <w:rFonts w:cstheme="majorBidi"/>
        </w:rPr>
        <w:t xml:space="preserve"> </w:t>
      </w:r>
      <w:r w:rsidR="00CF5BA7" w:rsidRPr="003B1B48">
        <w:rPr>
          <w:rFonts w:cstheme="majorBidi"/>
        </w:rPr>
        <w:t>2012-</w:t>
      </w:r>
      <w:r w:rsidR="007E73F1" w:rsidRPr="003B1B48">
        <w:rPr>
          <w:rFonts w:cstheme="majorBidi"/>
        </w:rPr>
        <w:t xml:space="preserve"> </w:t>
      </w:r>
      <w:r w:rsidR="00BC5A21" w:rsidRPr="003B1B48">
        <w:rPr>
          <w:rFonts w:cstheme="majorBidi"/>
        </w:rPr>
        <w:t>2014</w:t>
      </w:r>
    </w:p>
    <w:p w:rsidR="00E11912" w:rsidRPr="003B1B48" w:rsidRDefault="00E11912" w:rsidP="003B1B48">
      <w:pPr>
        <w:pStyle w:val="ListParagraph"/>
        <w:tabs>
          <w:tab w:val="left" w:pos="180"/>
          <w:tab w:val="left" w:pos="270"/>
        </w:tabs>
        <w:spacing w:after="0"/>
        <w:ind w:left="90"/>
        <w:jc w:val="both"/>
        <w:rPr>
          <w:rFonts w:cstheme="majorBidi"/>
        </w:rPr>
      </w:pPr>
    </w:p>
    <w:p w:rsidR="0052615E" w:rsidRPr="003B1B48" w:rsidRDefault="0052615E" w:rsidP="003B1B48">
      <w:pPr>
        <w:pStyle w:val="ListParagraph"/>
        <w:tabs>
          <w:tab w:val="left" w:pos="180"/>
          <w:tab w:val="left" w:pos="270"/>
        </w:tabs>
        <w:spacing w:after="0"/>
        <w:ind w:left="90"/>
        <w:jc w:val="both"/>
        <w:rPr>
          <w:rFonts w:cstheme="majorBidi"/>
        </w:rPr>
      </w:pPr>
      <w:r w:rsidRPr="003B1B48">
        <w:rPr>
          <w:rFonts w:cstheme="majorBidi"/>
        </w:rPr>
        <w:t>Responsibilities:</w:t>
      </w:r>
    </w:p>
    <w:p w:rsidR="0052615E" w:rsidRPr="003B1B48" w:rsidRDefault="0052615E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lastRenderedPageBreak/>
        <w:t>Conducting professional development programs and enhancement activities for school community members, utilizing professional development strategies such as behavior change management, project-based learning, facilitation, didactic model, group discussions, role-play, group exercises, observation, self-reflection, feedback sessions, and evaluative sessions.</w:t>
      </w:r>
    </w:p>
    <w:p w:rsidR="0052615E" w:rsidRPr="003B1B48" w:rsidRDefault="0052615E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>Providing fair and effective feedback throughout all course components</w:t>
      </w:r>
      <w:r w:rsidRPr="003B1B48" w:rsidDel="0052609C">
        <w:rPr>
          <w:rFonts w:cstheme="majorBidi"/>
        </w:rPr>
        <w:t xml:space="preserve"> </w:t>
      </w:r>
      <w:r w:rsidRPr="003B1B48">
        <w:rPr>
          <w:rFonts w:cstheme="majorBidi"/>
        </w:rPr>
        <w:t>to trainees.</w:t>
      </w:r>
    </w:p>
    <w:p w:rsidR="0052615E" w:rsidRPr="003B1B48" w:rsidRDefault="0052615E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 xml:space="preserve">Raising the awareness of school community members on community and school related matters and issues. </w:t>
      </w:r>
    </w:p>
    <w:p w:rsidR="0052615E" w:rsidRPr="003B1B48" w:rsidRDefault="0052615E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>Covering diverse professional development workshop topics, including active and collaborative learning, classroom management, student-centered learning, differentiated learning, conflict resolution, students’ motivation, enhancing communication, and school leadership.</w:t>
      </w:r>
    </w:p>
    <w:p w:rsidR="0052615E" w:rsidRPr="003B1B48" w:rsidRDefault="0052615E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 xml:space="preserve">Conducting on-site support activities to ensure that newly adopted skills are being implemented. </w:t>
      </w:r>
    </w:p>
    <w:p w:rsidR="0052615E" w:rsidRPr="003B1B48" w:rsidRDefault="0052615E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>Supporting beneficiaries in achieving their goals through measuring the impact of training programs using appropriate evaluation tools.</w:t>
      </w:r>
    </w:p>
    <w:p w:rsidR="0052615E" w:rsidRPr="003B1B48" w:rsidRDefault="0052615E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>Organizing, presenting and participating in regular meetings that focus on key objectives, achievements and lesson learned from implemented projects.</w:t>
      </w:r>
    </w:p>
    <w:p w:rsidR="0052615E" w:rsidRPr="003B1B48" w:rsidRDefault="0052615E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>Ensuring that key objectives and milestones are delivered according to deadlines.</w:t>
      </w:r>
    </w:p>
    <w:p w:rsidR="0052615E" w:rsidRPr="003B1B48" w:rsidRDefault="0052615E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 xml:space="preserve">Ensuring participant participation and overall positive course satisfaction. </w:t>
      </w:r>
    </w:p>
    <w:p w:rsidR="0052615E" w:rsidRPr="003B1B48" w:rsidRDefault="0052615E" w:rsidP="003B1B48">
      <w:pPr>
        <w:pStyle w:val="ListParagraph"/>
        <w:numPr>
          <w:ilvl w:val="0"/>
          <w:numId w:val="17"/>
        </w:numPr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>Implementing quality control assurance tools to ensure the effective delivery of program results.</w:t>
      </w:r>
    </w:p>
    <w:p w:rsidR="00F872A1" w:rsidRPr="003B1B48" w:rsidRDefault="00F872A1" w:rsidP="003B1B48">
      <w:pPr>
        <w:pStyle w:val="ListParagraph"/>
        <w:spacing w:after="0"/>
        <w:ind w:left="90"/>
        <w:jc w:val="both"/>
        <w:rPr>
          <w:rFonts w:cstheme="majorBidi"/>
        </w:rPr>
      </w:pPr>
    </w:p>
    <w:p w:rsidR="004E5DB6" w:rsidRPr="003B1B48" w:rsidRDefault="00A91DFC" w:rsidP="003B1B48">
      <w:pPr>
        <w:pStyle w:val="ListParagraph"/>
        <w:numPr>
          <w:ilvl w:val="0"/>
          <w:numId w:val="1"/>
        </w:numPr>
        <w:tabs>
          <w:tab w:val="left" w:pos="180"/>
          <w:tab w:val="left" w:pos="270"/>
        </w:tabs>
        <w:spacing w:after="0"/>
        <w:ind w:left="90" w:firstLine="0"/>
        <w:jc w:val="both"/>
        <w:rPr>
          <w:rFonts w:cstheme="majorBidi"/>
        </w:rPr>
      </w:pPr>
      <w:r w:rsidRPr="003B1B48">
        <w:rPr>
          <w:rFonts w:cstheme="majorBidi"/>
          <w:b/>
          <w:bCs/>
        </w:rPr>
        <w:t xml:space="preserve">Trainer| </w:t>
      </w:r>
      <w:r w:rsidR="00974DF9" w:rsidRPr="003B1B48">
        <w:rPr>
          <w:rFonts w:cstheme="majorBidi"/>
          <w:b/>
          <w:bCs/>
        </w:rPr>
        <w:t xml:space="preserve">Newly Constructed Schools </w:t>
      </w:r>
      <w:r w:rsidR="004E5DB6" w:rsidRPr="003B1B48">
        <w:rPr>
          <w:rFonts w:cstheme="majorBidi"/>
          <w:b/>
          <w:bCs/>
        </w:rPr>
        <w:t>(NCS)-</w:t>
      </w:r>
      <w:r w:rsidR="00974DF9" w:rsidRPr="003B1B48">
        <w:rPr>
          <w:rFonts w:cstheme="majorBidi"/>
          <w:b/>
          <w:bCs/>
        </w:rPr>
        <w:t>USAID funded project</w:t>
      </w:r>
    </w:p>
    <w:p w:rsidR="004E5DB6" w:rsidRPr="003B1B48" w:rsidRDefault="004E5DB6" w:rsidP="003B1B48">
      <w:pPr>
        <w:pStyle w:val="ListParagraph"/>
        <w:tabs>
          <w:tab w:val="left" w:pos="180"/>
          <w:tab w:val="left" w:pos="270"/>
        </w:tabs>
        <w:spacing w:after="0"/>
        <w:ind w:left="90"/>
        <w:jc w:val="both"/>
        <w:rPr>
          <w:rFonts w:cstheme="majorBidi"/>
        </w:rPr>
      </w:pPr>
      <w:r w:rsidRPr="003B1B48">
        <w:rPr>
          <w:rFonts w:cstheme="majorBidi"/>
        </w:rPr>
        <w:t>Jordan</w:t>
      </w:r>
      <w:r w:rsidRPr="003B1B48">
        <w:rPr>
          <w:rFonts w:cstheme="minorHAnsi"/>
        </w:rPr>
        <w:t>|</w:t>
      </w:r>
      <w:r w:rsidRPr="003B1B48">
        <w:rPr>
          <w:rFonts w:cstheme="majorBidi"/>
        </w:rPr>
        <w:t xml:space="preserve"> 2011-2012</w:t>
      </w:r>
    </w:p>
    <w:p w:rsidR="00F872A1" w:rsidRPr="003B1B48" w:rsidRDefault="00974DF9" w:rsidP="003B1B48">
      <w:pPr>
        <w:pStyle w:val="ListParagraph"/>
        <w:tabs>
          <w:tab w:val="left" w:pos="180"/>
          <w:tab w:val="left" w:pos="270"/>
        </w:tabs>
        <w:spacing w:after="0"/>
        <w:ind w:left="90"/>
        <w:jc w:val="both"/>
        <w:rPr>
          <w:rFonts w:cstheme="majorBidi"/>
        </w:rPr>
      </w:pPr>
      <w:r w:rsidRPr="003B1B48">
        <w:rPr>
          <w:rFonts w:cstheme="majorBidi"/>
        </w:rPr>
        <w:t xml:space="preserve"> </w:t>
      </w:r>
    </w:p>
    <w:p w:rsidR="00974DF9" w:rsidRPr="003B1B48" w:rsidRDefault="00F872A1" w:rsidP="003B1B48">
      <w:pPr>
        <w:pStyle w:val="ListParagraph"/>
        <w:tabs>
          <w:tab w:val="left" w:pos="180"/>
          <w:tab w:val="left" w:pos="270"/>
        </w:tabs>
        <w:spacing w:after="0"/>
        <w:ind w:left="90"/>
        <w:jc w:val="both"/>
        <w:rPr>
          <w:rFonts w:cstheme="majorBidi"/>
        </w:rPr>
      </w:pPr>
      <w:r w:rsidRPr="003B1B48">
        <w:rPr>
          <w:rFonts w:cstheme="majorBidi"/>
        </w:rPr>
        <w:t>Responsibilities</w:t>
      </w:r>
      <w:r w:rsidR="00974DF9" w:rsidRPr="003B1B48">
        <w:rPr>
          <w:rFonts w:cstheme="majorBidi"/>
        </w:rPr>
        <w:t xml:space="preserve"> </w:t>
      </w:r>
      <w:r w:rsidR="006E33B2" w:rsidRPr="003B1B48">
        <w:rPr>
          <w:rFonts w:cstheme="majorBidi"/>
        </w:rPr>
        <w:t xml:space="preserve">  </w:t>
      </w:r>
      <w:r w:rsidR="00875DD7" w:rsidRPr="003B1B48">
        <w:rPr>
          <w:rFonts w:cstheme="majorBidi"/>
        </w:rPr>
        <w:t xml:space="preserve">  </w:t>
      </w:r>
    </w:p>
    <w:p w:rsidR="00DB5C2E" w:rsidRPr="003B1B48" w:rsidRDefault="00C011ED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 xml:space="preserve">Providing school community </w:t>
      </w:r>
      <w:r w:rsidR="009F29DE" w:rsidRPr="003B1B48">
        <w:rPr>
          <w:rFonts w:cstheme="majorBidi"/>
        </w:rPr>
        <w:t>members’</w:t>
      </w:r>
      <w:r w:rsidRPr="003B1B48">
        <w:rPr>
          <w:rFonts w:cstheme="majorBidi"/>
        </w:rPr>
        <w:t xml:space="preserve"> professional development training</w:t>
      </w:r>
      <w:r w:rsidR="00A255DF" w:rsidRPr="003B1B48">
        <w:rPr>
          <w:rFonts w:cstheme="majorBidi"/>
        </w:rPr>
        <w:t xml:space="preserve"> </w:t>
      </w:r>
      <w:r w:rsidR="0029335D" w:rsidRPr="003B1B48">
        <w:rPr>
          <w:rFonts w:cstheme="majorBidi"/>
        </w:rPr>
        <w:t xml:space="preserve">on topics related to Leadership and </w:t>
      </w:r>
      <w:r w:rsidR="00B91E12" w:rsidRPr="003B1B48">
        <w:rPr>
          <w:rFonts w:cstheme="majorBidi"/>
        </w:rPr>
        <w:t>M</w:t>
      </w:r>
      <w:r w:rsidR="007E73F1" w:rsidRPr="003B1B48">
        <w:rPr>
          <w:rFonts w:cstheme="majorBidi"/>
        </w:rPr>
        <w:t xml:space="preserve">anagement, </w:t>
      </w:r>
      <w:r w:rsidR="0029335D" w:rsidRPr="003B1B48">
        <w:rPr>
          <w:rFonts w:cstheme="majorBidi"/>
        </w:rPr>
        <w:t xml:space="preserve">Teaching </w:t>
      </w:r>
      <w:r w:rsidR="00B91E12" w:rsidRPr="003B1B48">
        <w:rPr>
          <w:rFonts w:cstheme="majorBidi"/>
        </w:rPr>
        <w:t>Strategies</w:t>
      </w:r>
      <w:r w:rsidR="00BC5A21" w:rsidRPr="003B1B48">
        <w:rPr>
          <w:rFonts w:cstheme="majorBidi"/>
        </w:rPr>
        <w:t xml:space="preserve"> and </w:t>
      </w:r>
      <w:r w:rsidR="00DB5C2E" w:rsidRPr="003B1B48">
        <w:rPr>
          <w:rFonts w:cstheme="majorBidi"/>
        </w:rPr>
        <w:t>Methodologies,</w:t>
      </w:r>
      <w:r w:rsidR="006E33B2" w:rsidRPr="003B1B48">
        <w:rPr>
          <w:rFonts w:cstheme="majorBidi"/>
        </w:rPr>
        <w:t xml:space="preserve"> </w:t>
      </w:r>
      <w:r w:rsidR="00DB5C2E" w:rsidRPr="003B1B48">
        <w:rPr>
          <w:rFonts w:cstheme="majorBidi"/>
        </w:rPr>
        <w:t>U</w:t>
      </w:r>
      <w:r w:rsidR="0029335D" w:rsidRPr="003B1B48">
        <w:rPr>
          <w:rFonts w:cstheme="majorBidi"/>
        </w:rPr>
        <w:t xml:space="preserve">tilizing </w:t>
      </w:r>
      <w:r w:rsidR="00B91E12" w:rsidRPr="003B1B48">
        <w:rPr>
          <w:rFonts w:cstheme="majorBidi"/>
        </w:rPr>
        <w:t>S</w:t>
      </w:r>
      <w:r w:rsidR="0029335D" w:rsidRPr="003B1B48">
        <w:rPr>
          <w:rFonts w:cstheme="majorBidi"/>
        </w:rPr>
        <w:t xml:space="preserve">chool </w:t>
      </w:r>
      <w:r w:rsidR="00B91E12" w:rsidRPr="003B1B48">
        <w:rPr>
          <w:rFonts w:cstheme="majorBidi"/>
        </w:rPr>
        <w:t>R</w:t>
      </w:r>
      <w:r w:rsidRPr="003B1B48">
        <w:rPr>
          <w:rFonts w:cstheme="majorBidi"/>
        </w:rPr>
        <w:t>esources, Activating ICT tools in teaching and learning</w:t>
      </w:r>
      <w:r w:rsidR="00F872A1" w:rsidRPr="003B1B48">
        <w:rPr>
          <w:rFonts w:cstheme="majorBidi"/>
        </w:rPr>
        <w:t xml:space="preserve">, and Activating the </w:t>
      </w:r>
      <w:proofErr w:type="gramStart"/>
      <w:r w:rsidR="00F872A1" w:rsidRPr="003B1B48">
        <w:rPr>
          <w:rFonts w:cstheme="majorBidi"/>
        </w:rPr>
        <w:t>role  of</w:t>
      </w:r>
      <w:proofErr w:type="gramEnd"/>
      <w:r w:rsidR="00F872A1" w:rsidRPr="003B1B48">
        <w:rPr>
          <w:rFonts w:cstheme="majorBidi"/>
        </w:rPr>
        <w:t xml:space="preserve"> </w:t>
      </w:r>
      <w:r w:rsidR="0099536C" w:rsidRPr="003B1B48">
        <w:rPr>
          <w:rFonts w:cstheme="majorBidi"/>
        </w:rPr>
        <w:t>p</w:t>
      </w:r>
      <w:r w:rsidR="00F872A1" w:rsidRPr="003B1B48">
        <w:rPr>
          <w:rFonts w:cstheme="majorBidi"/>
        </w:rPr>
        <w:t>arents and school community</w:t>
      </w:r>
      <w:r w:rsidRPr="003B1B48">
        <w:rPr>
          <w:rFonts w:cstheme="majorBidi"/>
        </w:rPr>
        <w:t>.</w:t>
      </w:r>
    </w:p>
    <w:p w:rsidR="00A258C3" w:rsidRPr="003B1B48" w:rsidRDefault="00A258C3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 xml:space="preserve">Conducting on-site support activities to ensure that newly adopted skills are being implemented. </w:t>
      </w:r>
    </w:p>
    <w:p w:rsidR="00F872A1" w:rsidRPr="003B1B48" w:rsidRDefault="00220BCB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eastAsia="Times New Roman" w:cs="Times New Roman"/>
        </w:rPr>
      </w:pPr>
      <w:r w:rsidRPr="003B1B48">
        <w:rPr>
          <w:rFonts w:cstheme="majorBidi"/>
        </w:rPr>
        <w:t>M</w:t>
      </w:r>
      <w:r w:rsidR="00F872A1" w:rsidRPr="003B1B48">
        <w:rPr>
          <w:rFonts w:cstheme="majorBidi"/>
        </w:rPr>
        <w:t>anag</w:t>
      </w:r>
      <w:r w:rsidRPr="003B1B48">
        <w:rPr>
          <w:rFonts w:cstheme="majorBidi"/>
        </w:rPr>
        <w:t>ing</w:t>
      </w:r>
      <w:r w:rsidR="00F872A1" w:rsidRPr="003B1B48">
        <w:rPr>
          <w:rFonts w:cstheme="majorBidi"/>
        </w:rPr>
        <w:t xml:space="preserve"> project resource allocation</w:t>
      </w:r>
    </w:p>
    <w:p w:rsidR="00F872A1" w:rsidRPr="003B1B48" w:rsidRDefault="00F872A1" w:rsidP="003B1B48">
      <w:pPr>
        <w:tabs>
          <w:tab w:val="left" w:pos="90"/>
        </w:tabs>
        <w:spacing w:after="0"/>
        <w:jc w:val="both"/>
        <w:rPr>
          <w:rFonts w:cstheme="minorHAnsi"/>
          <w:bCs/>
          <w:lang w:bidi="ar-JO"/>
        </w:rPr>
      </w:pPr>
    </w:p>
    <w:p w:rsidR="00A258C3" w:rsidRPr="003B1B48" w:rsidRDefault="0029335D" w:rsidP="003B1B48">
      <w:pPr>
        <w:pStyle w:val="ListParagraph"/>
        <w:numPr>
          <w:ilvl w:val="0"/>
          <w:numId w:val="19"/>
        </w:numPr>
        <w:tabs>
          <w:tab w:val="left" w:pos="90"/>
          <w:tab w:val="left" w:pos="270"/>
        </w:tabs>
        <w:spacing w:after="0"/>
        <w:ind w:left="90" w:firstLine="0"/>
        <w:jc w:val="both"/>
        <w:rPr>
          <w:rFonts w:cstheme="majorBidi"/>
          <w:b/>
          <w:bCs/>
        </w:rPr>
      </w:pPr>
      <w:r w:rsidRPr="003B1B48">
        <w:rPr>
          <w:rFonts w:cstheme="majorBidi"/>
          <w:b/>
          <w:bCs/>
        </w:rPr>
        <w:t>Teacher of English</w:t>
      </w:r>
      <w:r w:rsidR="00A258C3" w:rsidRPr="003B1B48">
        <w:rPr>
          <w:rFonts w:cstheme="majorBidi"/>
          <w:b/>
          <w:bCs/>
        </w:rPr>
        <w:t>|</w:t>
      </w:r>
      <w:r w:rsidR="001A6C28" w:rsidRPr="003B1B48">
        <w:rPr>
          <w:rFonts w:cstheme="majorBidi"/>
          <w:b/>
          <w:bCs/>
        </w:rPr>
        <w:t xml:space="preserve"> </w:t>
      </w:r>
      <w:r w:rsidR="006E33B2" w:rsidRPr="003B1B48">
        <w:rPr>
          <w:rFonts w:cstheme="majorBidi"/>
          <w:b/>
          <w:bCs/>
        </w:rPr>
        <w:t>Gifted</w:t>
      </w:r>
      <w:r w:rsidRPr="003B1B48">
        <w:rPr>
          <w:rFonts w:cstheme="majorBidi"/>
          <w:b/>
          <w:bCs/>
        </w:rPr>
        <w:t xml:space="preserve"> and Talented Center for Bright Students</w:t>
      </w:r>
      <w:r w:rsidR="00BC5A21" w:rsidRPr="003B1B48">
        <w:rPr>
          <w:rFonts w:cstheme="majorBidi"/>
          <w:b/>
          <w:bCs/>
        </w:rPr>
        <w:t xml:space="preserve"> </w:t>
      </w:r>
    </w:p>
    <w:p w:rsidR="00610058" w:rsidRPr="003B1B48" w:rsidRDefault="00A258C3" w:rsidP="003B1B48">
      <w:pPr>
        <w:pStyle w:val="ListParagraph"/>
        <w:tabs>
          <w:tab w:val="left" w:pos="90"/>
          <w:tab w:val="left" w:pos="180"/>
        </w:tabs>
        <w:spacing w:after="0"/>
        <w:ind w:left="0"/>
        <w:jc w:val="both"/>
        <w:rPr>
          <w:rFonts w:cstheme="majorBidi"/>
        </w:rPr>
      </w:pPr>
      <w:r w:rsidRPr="003B1B48">
        <w:rPr>
          <w:rFonts w:cstheme="majorBidi"/>
        </w:rPr>
        <w:t>Jordan</w:t>
      </w:r>
      <w:r w:rsidRPr="003B1B48">
        <w:rPr>
          <w:rFonts w:cstheme="minorHAnsi"/>
        </w:rPr>
        <w:t>|</w:t>
      </w:r>
      <w:r w:rsidRPr="003B1B48">
        <w:rPr>
          <w:rFonts w:cstheme="majorBidi"/>
        </w:rPr>
        <w:t xml:space="preserve"> </w:t>
      </w:r>
      <w:r w:rsidR="0029335D" w:rsidRPr="003B1B48">
        <w:rPr>
          <w:rFonts w:cstheme="majorBidi"/>
        </w:rPr>
        <w:t>2006-</w:t>
      </w:r>
      <w:r w:rsidR="003D0633" w:rsidRPr="003B1B48">
        <w:rPr>
          <w:rFonts w:cstheme="majorBidi"/>
        </w:rPr>
        <w:t xml:space="preserve"> </w:t>
      </w:r>
      <w:r w:rsidR="0029335D" w:rsidRPr="003B1B48">
        <w:rPr>
          <w:rFonts w:cstheme="majorBidi"/>
        </w:rPr>
        <w:t>2010</w:t>
      </w:r>
    </w:p>
    <w:p w:rsidR="00220BCB" w:rsidRPr="003B1B48" w:rsidRDefault="00220BCB" w:rsidP="003B1B48">
      <w:pPr>
        <w:pStyle w:val="ListParagraph"/>
        <w:tabs>
          <w:tab w:val="left" w:pos="90"/>
          <w:tab w:val="left" w:pos="180"/>
        </w:tabs>
        <w:spacing w:after="0"/>
        <w:ind w:left="0"/>
        <w:jc w:val="both"/>
        <w:rPr>
          <w:rFonts w:cstheme="majorBidi"/>
        </w:rPr>
      </w:pPr>
    </w:p>
    <w:p w:rsidR="00220BCB" w:rsidRPr="003B1B48" w:rsidRDefault="00220BCB" w:rsidP="003B1B48">
      <w:pPr>
        <w:pStyle w:val="ListParagraph"/>
        <w:tabs>
          <w:tab w:val="left" w:pos="90"/>
          <w:tab w:val="left" w:pos="180"/>
        </w:tabs>
        <w:spacing w:after="0"/>
        <w:ind w:left="0"/>
        <w:jc w:val="both"/>
        <w:rPr>
          <w:rFonts w:cstheme="majorBidi"/>
        </w:rPr>
      </w:pPr>
      <w:r w:rsidRPr="003B1B48">
        <w:rPr>
          <w:rFonts w:cstheme="majorBidi"/>
        </w:rPr>
        <w:t>Responsibilities</w:t>
      </w:r>
    </w:p>
    <w:p w:rsidR="00245D82" w:rsidRPr="003B1B48" w:rsidRDefault="0029335D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>Design</w:t>
      </w:r>
      <w:r w:rsidR="0099536C" w:rsidRPr="003B1B48">
        <w:rPr>
          <w:rFonts w:cstheme="majorBidi"/>
        </w:rPr>
        <w:t>ing</w:t>
      </w:r>
      <w:r w:rsidRPr="003B1B48">
        <w:rPr>
          <w:rFonts w:cstheme="majorBidi"/>
        </w:rPr>
        <w:t xml:space="preserve"> and </w:t>
      </w:r>
      <w:r w:rsidR="00795DC0" w:rsidRPr="003B1B48">
        <w:rPr>
          <w:rFonts w:cstheme="majorBidi"/>
        </w:rPr>
        <w:t>i</w:t>
      </w:r>
      <w:r w:rsidR="00610058" w:rsidRPr="003B1B48">
        <w:rPr>
          <w:rFonts w:cstheme="majorBidi"/>
        </w:rPr>
        <w:t>mplement</w:t>
      </w:r>
      <w:r w:rsidR="0099536C" w:rsidRPr="003B1B48">
        <w:rPr>
          <w:rFonts w:cstheme="majorBidi"/>
        </w:rPr>
        <w:t>ing</w:t>
      </w:r>
      <w:r w:rsidRPr="003B1B48">
        <w:rPr>
          <w:rFonts w:cstheme="majorBidi"/>
        </w:rPr>
        <w:t xml:space="preserve"> English</w:t>
      </w:r>
      <w:r w:rsidR="00795DC0" w:rsidRPr="003B1B48">
        <w:rPr>
          <w:rFonts w:cstheme="majorBidi"/>
        </w:rPr>
        <w:t xml:space="preserve"> Language</w:t>
      </w:r>
      <w:r w:rsidR="00DB5C2E" w:rsidRPr="003B1B48">
        <w:rPr>
          <w:rFonts w:cstheme="majorBidi"/>
        </w:rPr>
        <w:t xml:space="preserve"> extra-</w:t>
      </w:r>
      <w:r w:rsidRPr="003B1B48">
        <w:rPr>
          <w:rFonts w:cstheme="majorBidi"/>
        </w:rPr>
        <w:t xml:space="preserve">curricular activities for </w:t>
      </w:r>
      <w:r w:rsidR="0099536C" w:rsidRPr="003B1B48">
        <w:rPr>
          <w:rFonts w:cstheme="majorBidi"/>
        </w:rPr>
        <w:t>different</w:t>
      </w:r>
      <w:r w:rsidR="00245D82" w:rsidRPr="003B1B48">
        <w:rPr>
          <w:rFonts w:cstheme="majorBidi"/>
        </w:rPr>
        <w:t xml:space="preserve"> grade </w:t>
      </w:r>
      <w:r w:rsidR="0099536C" w:rsidRPr="003B1B48">
        <w:rPr>
          <w:rFonts w:cstheme="majorBidi"/>
        </w:rPr>
        <w:t>levels,</w:t>
      </w:r>
      <w:r w:rsidRPr="003B1B48">
        <w:rPr>
          <w:rFonts w:cstheme="majorBidi"/>
        </w:rPr>
        <w:t xml:space="preserve"> </w:t>
      </w:r>
      <w:r w:rsidR="0099536C" w:rsidRPr="003B1B48">
        <w:rPr>
          <w:rFonts w:cstheme="majorBidi"/>
        </w:rPr>
        <w:t>using modern teaching strategies such as active and collaborative learning, problem solving, and project-based learning to improve students’ learning.</w:t>
      </w:r>
    </w:p>
    <w:p w:rsidR="00220BCB" w:rsidRPr="003B1B48" w:rsidRDefault="00220BCB" w:rsidP="003B1B48">
      <w:pPr>
        <w:tabs>
          <w:tab w:val="left" w:pos="90"/>
        </w:tabs>
        <w:spacing w:after="0"/>
        <w:ind w:left="90"/>
        <w:jc w:val="both"/>
        <w:rPr>
          <w:rFonts w:cstheme="majorBidi"/>
        </w:rPr>
      </w:pPr>
    </w:p>
    <w:p w:rsidR="00245D82" w:rsidRPr="003B1B48" w:rsidRDefault="00DD7551" w:rsidP="003B1B48">
      <w:pPr>
        <w:pStyle w:val="ListParagraph"/>
        <w:numPr>
          <w:ilvl w:val="0"/>
          <w:numId w:val="19"/>
        </w:numPr>
        <w:tabs>
          <w:tab w:val="left" w:pos="90"/>
          <w:tab w:val="left" w:pos="270"/>
        </w:tabs>
        <w:spacing w:after="0"/>
        <w:ind w:left="90" w:firstLine="0"/>
        <w:jc w:val="both"/>
        <w:rPr>
          <w:rFonts w:cstheme="majorBidi"/>
          <w:b/>
          <w:bCs/>
        </w:rPr>
      </w:pPr>
      <w:r w:rsidRPr="003B1B48">
        <w:rPr>
          <w:rFonts w:cstheme="majorBidi"/>
          <w:b/>
          <w:bCs/>
        </w:rPr>
        <w:t xml:space="preserve">Teacher of English </w:t>
      </w:r>
      <w:r w:rsidR="00245D82" w:rsidRPr="003B1B48">
        <w:rPr>
          <w:rFonts w:cstheme="majorBidi"/>
          <w:b/>
          <w:bCs/>
        </w:rPr>
        <w:t>|Ministry of Education</w:t>
      </w:r>
    </w:p>
    <w:p w:rsidR="00245D82" w:rsidRPr="003B1B48" w:rsidRDefault="00245D82" w:rsidP="003B1B48">
      <w:pPr>
        <w:pStyle w:val="ListParagraph"/>
        <w:tabs>
          <w:tab w:val="left" w:pos="90"/>
          <w:tab w:val="left" w:pos="180"/>
        </w:tabs>
        <w:spacing w:after="0"/>
        <w:ind w:left="90"/>
        <w:jc w:val="both"/>
        <w:rPr>
          <w:rFonts w:cstheme="minorHAnsi"/>
        </w:rPr>
      </w:pPr>
      <w:r w:rsidRPr="003B1B48">
        <w:rPr>
          <w:rFonts w:cstheme="majorBidi"/>
        </w:rPr>
        <w:t>Jordan</w:t>
      </w:r>
      <w:r w:rsidRPr="003B1B48">
        <w:rPr>
          <w:rFonts w:cstheme="minorHAnsi"/>
        </w:rPr>
        <w:t>|2000-2005</w:t>
      </w:r>
    </w:p>
    <w:p w:rsidR="00220BCB" w:rsidRPr="003B1B48" w:rsidRDefault="00220BCB" w:rsidP="003B1B48">
      <w:pPr>
        <w:pStyle w:val="ListParagraph"/>
        <w:tabs>
          <w:tab w:val="left" w:pos="90"/>
          <w:tab w:val="left" w:pos="180"/>
        </w:tabs>
        <w:spacing w:after="0"/>
        <w:ind w:left="0"/>
        <w:jc w:val="both"/>
        <w:rPr>
          <w:rFonts w:cstheme="majorBidi"/>
        </w:rPr>
      </w:pPr>
      <w:r w:rsidRPr="003B1B48">
        <w:rPr>
          <w:rFonts w:cstheme="majorBidi"/>
        </w:rPr>
        <w:t>Responsibilities</w:t>
      </w:r>
    </w:p>
    <w:p w:rsidR="0099536C" w:rsidRPr="003B1B48" w:rsidRDefault="0099536C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 xml:space="preserve">Teaching English Language to different age levels, and facilitating classroom teaching. </w:t>
      </w:r>
    </w:p>
    <w:p w:rsidR="0099536C" w:rsidRPr="003B1B48" w:rsidRDefault="0099536C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lastRenderedPageBreak/>
        <w:t xml:space="preserve">Evaluating students’ work, assignments and papers. </w:t>
      </w:r>
    </w:p>
    <w:p w:rsidR="0099536C" w:rsidRPr="003B1B48" w:rsidRDefault="0099536C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>Preparing course materials such as syllabus, homework, assignments and handouts.</w:t>
      </w:r>
    </w:p>
    <w:p w:rsidR="0099536C" w:rsidRPr="003B1B48" w:rsidRDefault="0099536C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 xml:space="preserve">Using a variety of modern teaching strategies and methods such as problem-solving, role-play, inquiry-based learning, project-based learning, learning by playing, differentiated learning techniques, and multiple intelligences </w:t>
      </w:r>
    </w:p>
    <w:p w:rsidR="00D81C70" w:rsidRDefault="00D81C70" w:rsidP="00E43E49">
      <w:pPr>
        <w:tabs>
          <w:tab w:val="left" w:pos="90"/>
        </w:tabs>
        <w:spacing w:after="0"/>
        <w:jc w:val="both"/>
        <w:rPr>
          <w:rFonts w:cstheme="majorBidi"/>
        </w:rPr>
      </w:pPr>
    </w:p>
    <w:p w:rsidR="00D81C70" w:rsidRPr="003B1B48" w:rsidRDefault="00D81C70" w:rsidP="003B1B48">
      <w:pPr>
        <w:tabs>
          <w:tab w:val="left" w:pos="90"/>
        </w:tabs>
        <w:spacing w:after="0"/>
        <w:ind w:left="90"/>
        <w:jc w:val="both"/>
        <w:rPr>
          <w:rFonts w:cstheme="majorBidi"/>
        </w:rPr>
      </w:pPr>
    </w:p>
    <w:p w:rsidR="00245D82" w:rsidRPr="003B1B48" w:rsidRDefault="00245D82" w:rsidP="003B1B48">
      <w:pPr>
        <w:pStyle w:val="ListParagraph"/>
        <w:numPr>
          <w:ilvl w:val="0"/>
          <w:numId w:val="19"/>
        </w:numPr>
        <w:tabs>
          <w:tab w:val="left" w:pos="180"/>
          <w:tab w:val="left" w:pos="270"/>
        </w:tabs>
        <w:spacing w:after="0"/>
        <w:jc w:val="both"/>
        <w:rPr>
          <w:rFonts w:cstheme="majorBidi"/>
        </w:rPr>
      </w:pPr>
      <w:r w:rsidRPr="003B1B48">
        <w:rPr>
          <w:rFonts w:cstheme="majorBidi"/>
          <w:b/>
          <w:bCs/>
        </w:rPr>
        <w:t xml:space="preserve">Part time </w:t>
      </w:r>
      <w:r w:rsidR="00875DD7" w:rsidRPr="003B1B48">
        <w:rPr>
          <w:rFonts w:cstheme="majorBidi"/>
          <w:b/>
          <w:bCs/>
        </w:rPr>
        <w:t>Volunteer</w:t>
      </w:r>
      <w:r w:rsidR="007A1E43" w:rsidRPr="003B1B48">
        <w:rPr>
          <w:rFonts w:cstheme="majorBidi"/>
          <w:b/>
          <w:bCs/>
        </w:rPr>
        <w:t xml:space="preserve"> </w:t>
      </w:r>
      <w:r w:rsidR="00D11F5C" w:rsidRPr="003B1B48">
        <w:rPr>
          <w:rFonts w:cstheme="majorBidi"/>
          <w:b/>
          <w:bCs/>
        </w:rPr>
        <w:t>Consultant</w:t>
      </w:r>
      <w:r w:rsidRPr="003B1B48">
        <w:rPr>
          <w:rFonts w:cstheme="minorHAnsi"/>
        </w:rPr>
        <w:t>|</w:t>
      </w:r>
      <w:r w:rsidR="00D11F5C" w:rsidRPr="003B1B48">
        <w:rPr>
          <w:rFonts w:cstheme="majorBidi"/>
          <w:b/>
          <w:bCs/>
        </w:rPr>
        <w:t xml:space="preserve"> INJAZ</w:t>
      </w:r>
    </w:p>
    <w:p w:rsidR="00245D82" w:rsidRPr="003B1B48" w:rsidRDefault="00245D82" w:rsidP="003B1B48">
      <w:pPr>
        <w:pStyle w:val="ListParagraph"/>
        <w:tabs>
          <w:tab w:val="left" w:pos="180"/>
          <w:tab w:val="left" w:pos="270"/>
        </w:tabs>
        <w:spacing w:after="0"/>
        <w:ind w:left="90"/>
        <w:jc w:val="both"/>
        <w:rPr>
          <w:rFonts w:cstheme="majorBidi"/>
        </w:rPr>
      </w:pPr>
      <w:r w:rsidRPr="003B1B48">
        <w:rPr>
          <w:rFonts w:cstheme="majorBidi"/>
        </w:rPr>
        <w:t>Jordan</w:t>
      </w:r>
      <w:r w:rsidRPr="003B1B48">
        <w:rPr>
          <w:rFonts w:cstheme="minorHAnsi"/>
        </w:rPr>
        <w:t>|</w:t>
      </w:r>
      <w:r w:rsidR="004064AF" w:rsidRPr="003B1B48">
        <w:rPr>
          <w:rFonts w:cstheme="majorBidi"/>
        </w:rPr>
        <w:t>2009-2010</w:t>
      </w:r>
    </w:p>
    <w:p w:rsidR="00220BCB" w:rsidRPr="003B1B48" w:rsidRDefault="00220BCB" w:rsidP="003B1B48">
      <w:pPr>
        <w:pStyle w:val="ListParagraph"/>
        <w:tabs>
          <w:tab w:val="left" w:pos="180"/>
          <w:tab w:val="left" w:pos="270"/>
        </w:tabs>
        <w:spacing w:after="0"/>
        <w:ind w:left="90"/>
        <w:jc w:val="both"/>
        <w:rPr>
          <w:rFonts w:cstheme="majorBidi"/>
        </w:rPr>
      </w:pPr>
    </w:p>
    <w:p w:rsidR="00220BCB" w:rsidRPr="003B1B48" w:rsidRDefault="00220BCB" w:rsidP="003B1B48">
      <w:pPr>
        <w:pStyle w:val="ListParagraph"/>
        <w:tabs>
          <w:tab w:val="left" w:pos="90"/>
          <w:tab w:val="left" w:pos="180"/>
        </w:tabs>
        <w:spacing w:after="0"/>
        <w:ind w:left="0"/>
        <w:jc w:val="both"/>
        <w:rPr>
          <w:rFonts w:cstheme="majorBidi"/>
        </w:rPr>
      </w:pPr>
      <w:r w:rsidRPr="003B1B48">
        <w:rPr>
          <w:rFonts w:cstheme="majorBidi"/>
        </w:rPr>
        <w:t>Responsibilities</w:t>
      </w:r>
    </w:p>
    <w:p w:rsidR="009942EF" w:rsidRPr="003B1B48" w:rsidRDefault="00220BCB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>Providing training workshops to p</w:t>
      </w:r>
      <w:r w:rsidR="00D213D2" w:rsidRPr="003B1B48">
        <w:rPr>
          <w:rFonts w:cstheme="majorBidi"/>
        </w:rPr>
        <w:t>repare Jordanian youth, and enhance their opportunities to join the job ma</w:t>
      </w:r>
      <w:r w:rsidR="009942EF" w:rsidRPr="003B1B48">
        <w:rPr>
          <w:rFonts w:cstheme="majorBidi"/>
        </w:rPr>
        <w:t xml:space="preserve">rket as qualified employees and </w:t>
      </w:r>
      <w:r w:rsidR="00DD7551" w:rsidRPr="003B1B48">
        <w:rPr>
          <w:rFonts w:cstheme="majorBidi"/>
        </w:rPr>
        <w:t xml:space="preserve">entrepreneurs </w:t>
      </w:r>
    </w:p>
    <w:p w:rsidR="00220BCB" w:rsidRPr="003B1B48" w:rsidRDefault="00220BCB" w:rsidP="003B1B48">
      <w:pPr>
        <w:tabs>
          <w:tab w:val="left" w:pos="90"/>
        </w:tabs>
        <w:spacing w:after="0"/>
        <w:ind w:left="90"/>
        <w:jc w:val="both"/>
        <w:rPr>
          <w:rFonts w:cstheme="majorBidi"/>
        </w:rPr>
      </w:pPr>
    </w:p>
    <w:p w:rsidR="004064AF" w:rsidRPr="003B1B48" w:rsidRDefault="00D213D2" w:rsidP="003B1B48">
      <w:pPr>
        <w:pStyle w:val="ListParagraph"/>
        <w:numPr>
          <w:ilvl w:val="0"/>
          <w:numId w:val="23"/>
        </w:numPr>
        <w:tabs>
          <w:tab w:val="left" w:pos="90"/>
          <w:tab w:val="left" w:pos="18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  <w:b/>
          <w:bCs/>
        </w:rPr>
        <w:t xml:space="preserve"> </w:t>
      </w:r>
      <w:r w:rsidR="004064AF" w:rsidRPr="003B1B48">
        <w:rPr>
          <w:rFonts w:cstheme="majorBidi"/>
          <w:b/>
          <w:bCs/>
        </w:rPr>
        <w:t xml:space="preserve">Part time English Language </w:t>
      </w:r>
      <w:r w:rsidRPr="003B1B48">
        <w:rPr>
          <w:rFonts w:cstheme="majorBidi"/>
          <w:b/>
          <w:bCs/>
        </w:rPr>
        <w:t>Instructor</w:t>
      </w:r>
      <w:r w:rsidR="004064AF" w:rsidRPr="003B1B48">
        <w:rPr>
          <w:rFonts w:cstheme="minorHAnsi"/>
        </w:rPr>
        <w:t xml:space="preserve">| </w:t>
      </w:r>
      <w:proofErr w:type="spellStart"/>
      <w:r w:rsidRPr="003B1B48">
        <w:rPr>
          <w:rFonts w:cstheme="majorBidi"/>
          <w:b/>
          <w:bCs/>
        </w:rPr>
        <w:t>Irth</w:t>
      </w:r>
      <w:proofErr w:type="spellEnd"/>
      <w:r w:rsidRPr="003B1B48">
        <w:rPr>
          <w:rFonts w:cstheme="majorBidi"/>
          <w:b/>
          <w:bCs/>
        </w:rPr>
        <w:t xml:space="preserve"> Academy</w:t>
      </w:r>
    </w:p>
    <w:p w:rsidR="004064AF" w:rsidRPr="003B1B48" w:rsidRDefault="00220BCB" w:rsidP="003B1B48">
      <w:pPr>
        <w:pStyle w:val="ListParagraph"/>
        <w:tabs>
          <w:tab w:val="left" w:pos="90"/>
          <w:tab w:val="left" w:pos="180"/>
        </w:tabs>
        <w:spacing w:after="0"/>
        <w:ind w:left="0"/>
        <w:jc w:val="both"/>
        <w:rPr>
          <w:rFonts w:cstheme="minorHAnsi"/>
        </w:rPr>
      </w:pPr>
      <w:r w:rsidRPr="003B1B48">
        <w:rPr>
          <w:rFonts w:cstheme="majorBidi"/>
        </w:rPr>
        <w:t>Jordan</w:t>
      </w:r>
      <w:r w:rsidRPr="003B1B48">
        <w:rPr>
          <w:rFonts w:cstheme="minorHAnsi"/>
        </w:rPr>
        <w:t>|2009-2010</w:t>
      </w:r>
    </w:p>
    <w:p w:rsidR="0099536C" w:rsidRPr="003B1B48" w:rsidRDefault="0099536C" w:rsidP="003B1B48">
      <w:pPr>
        <w:pStyle w:val="ListParagraph"/>
        <w:tabs>
          <w:tab w:val="left" w:pos="90"/>
          <w:tab w:val="left" w:pos="180"/>
        </w:tabs>
        <w:spacing w:after="0"/>
        <w:ind w:left="0"/>
        <w:jc w:val="both"/>
        <w:rPr>
          <w:rFonts w:cstheme="minorHAnsi"/>
        </w:rPr>
      </w:pPr>
    </w:p>
    <w:p w:rsidR="00220BCB" w:rsidRPr="003B1B48" w:rsidRDefault="00220BCB" w:rsidP="003B1B48">
      <w:pPr>
        <w:pStyle w:val="ListParagraph"/>
        <w:tabs>
          <w:tab w:val="left" w:pos="90"/>
          <w:tab w:val="left" w:pos="180"/>
        </w:tabs>
        <w:spacing w:after="0"/>
        <w:ind w:left="0"/>
        <w:jc w:val="both"/>
        <w:rPr>
          <w:rFonts w:cstheme="majorBidi"/>
        </w:rPr>
      </w:pPr>
      <w:r w:rsidRPr="003B1B48">
        <w:rPr>
          <w:rFonts w:cstheme="minorHAnsi"/>
        </w:rPr>
        <w:t>Responsibilities:</w:t>
      </w:r>
    </w:p>
    <w:p w:rsidR="00BC5A21" w:rsidRPr="003B1B48" w:rsidRDefault="004064AF" w:rsidP="003B1B48">
      <w:pPr>
        <w:numPr>
          <w:ilvl w:val="0"/>
          <w:numId w:val="17"/>
        </w:numPr>
        <w:tabs>
          <w:tab w:val="left" w:pos="90"/>
        </w:tabs>
        <w:spacing w:after="0"/>
        <w:ind w:left="90" w:hanging="90"/>
        <w:jc w:val="both"/>
        <w:rPr>
          <w:rFonts w:cstheme="majorBidi"/>
        </w:rPr>
      </w:pPr>
      <w:r w:rsidRPr="003B1B48">
        <w:rPr>
          <w:rFonts w:cstheme="majorBidi"/>
        </w:rPr>
        <w:t>T</w:t>
      </w:r>
      <w:r w:rsidR="00D213D2" w:rsidRPr="003B1B48">
        <w:rPr>
          <w:rFonts w:cstheme="majorBidi"/>
        </w:rPr>
        <w:t xml:space="preserve">eaching adult learners English </w:t>
      </w:r>
      <w:r w:rsidRPr="003B1B48">
        <w:rPr>
          <w:rFonts w:cstheme="majorBidi"/>
        </w:rPr>
        <w:t xml:space="preserve">Language </w:t>
      </w:r>
      <w:r w:rsidR="00D213D2" w:rsidRPr="003B1B48">
        <w:rPr>
          <w:rFonts w:cstheme="majorBidi"/>
        </w:rPr>
        <w:t>courses</w:t>
      </w:r>
    </w:p>
    <w:p w:rsidR="0099536C" w:rsidRPr="003B1B48" w:rsidRDefault="0099536C" w:rsidP="003B1B48">
      <w:pPr>
        <w:tabs>
          <w:tab w:val="left" w:pos="90"/>
        </w:tabs>
        <w:spacing w:after="0"/>
        <w:ind w:left="90"/>
        <w:jc w:val="both"/>
        <w:rPr>
          <w:rFonts w:cstheme="majorBidi"/>
        </w:rPr>
      </w:pPr>
    </w:p>
    <w:p w:rsidR="00B80405" w:rsidRPr="003B1B48" w:rsidRDefault="00AD2E69" w:rsidP="003B1B48">
      <w:pPr>
        <w:spacing w:after="0"/>
        <w:jc w:val="both"/>
        <w:rPr>
          <w:rFonts w:cstheme="minorHAnsi"/>
          <w:b/>
          <w:bCs/>
          <w:u w:val="single"/>
        </w:rPr>
      </w:pPr>
      <w:r w:rsidRPr="003B1B48">
        <w:rPr>
          <w:rFonts w:cstheme="minorHAnsi"/>
          <w:b/>
          <w:bCs/>
          <w:u w:val="single"/>
        </w:rPr>
        <w:t>EDUCATION</w:t>
      </w:r>
    </w:p>
    <w:p w:rsidR="00AD2E69" w:rsidRPr="003B1B48" w:rsidRDefault="00AD2E69" w:rsidP="00245549">
      <w:pPr>
        <w:pStyle w:val="ListParagraph"/>
        <w:numPr>
          <w:ilvl w:val="0"/>
          <w:numId w:val="21"/>
        </w:numPr>
        <w:spacing w:after="0"/>
        <w:ind w:left="180" w:hanging="180"/>
        <w:jc w:val="both"/>
        <w:rPr>
          <w:rFonts w:cstheme="minorHAnsi"/>
          <w:b/>
          <w:bCs/>
        </w:rPr>
      </w:pPr>
      <w:r w:rsidRPr="003B1B48">
        <w:rPr>
          <w:rFonts w:cstheme="minorHAnsi"/>
        </w:rPr>
        <w:t xml:space="preserve">2015| </w:t>
      </w:r>
      <w:proofErr w:type="spellStart"/>
      <w:r w:rsidRPr="003B1B48">
        <w:rPr>
          <w:rFonts w:cstheme="minorHAnsi"/>
        </w:rPr>
        <w:t>Mu’tah</w:t>
      </w:r>
      <w:proofErr w:type="spellEnd"/>
      <w:r w:rsidRPr="003B1B48">
        <w:rPr>
          <w:rFonts w:cstheme="minorHAnsi"/>
        </w:rPr>
        <w:t xml:space="preserve"> University | </w:t>
      </w:r>
      <w:proofErr w:type="spellStart"/>
      <w:r w:rsidRPr="003B1B48">
        <w:rPr>
          <w:rFonts w:cstheme="minorHAnsi"/>
        </w:rPr>
        <w:t>K</w:t>
      </w:r>
      <w:r w:rsidR="00245549">
        <w:rPr>
          <w:rFonts w:cstheme="minorHAnsi"/>
        </w:rPr>
        <w:t>e</w:t>
      </w:r>
      <w:r w:rsidRPr="003B1B48">
        <w:rPr>
          <w:rFonts w:cstheme="minorHAnsi"/>
        </w:rPr>
        <w:t>rak</w:t>
      </w:r>
      <w:proofErr w:type="spellEnd"/>
      <w:r w:rsidRPr="003B1B48">
        <w:rPr>
          <w:rFonts w:cstheme="minorHAnsi"/>
        </w:rPr>
        <w:t xml:space="preserve">, Jordan </w:t>
      </w:r>
    </w:p>
    <w:p w:rsidR="00AD2E69" w:rsidRPr="003B1B48" w:rsidRDefault="00AD2E69" w:rsidP="003B1B48">
      <w:pPr>
        <w:pStyle w:val="ListParagraph"/>
        <w:spacing w:after="0"/>
        <w:ind w:left="180" w:hanging="180"/>
        <w:jc w:val="both"/>
        <w:rPr>
          <w:rFonts w:cstheme="majorBidi"/>
        </w:rPr>
      </w:pPr>
      <w:r w:rsidRPr="003B1B48">
        <w:rPr>
          <w:rFonts w:cstheme="minorHAnsi"/>
          <w:b/>
          <w:bCs/>
          <w:u w:val="single"/>
        </w:rPr>
        <w:t xml:space="preserve">Master of </w:t>
      </w:r>
      <w:r w:rsidR="00EC3294" w:rsidRPr="003B1B48">
        <w:rPr>
          <w:rFonts w:cstheme="minorHAnsi"/>
          <w:b/>
          <w:bCs/>
          <w:u w:val="single"/>
        </w:rPr>
        <w:t xml:space="preserve">Art </w:t>
      </w:r>
      <w:r w:rsidR="00EC3294" w:rsidRPr="003B1B48">
        <w:rPr>
          <w:rFonts w:cstheme="minorHAnsi"/>
          <w:b/>
          <w:bCs/>
        </w:rPr>
        <w:t>in</w:t>
      </w:r>
      <w:r w:rsidRPr="003B1B48">
        <w:rPr>
          <w:rFonts w:cstheme="minorHAnsi"/>
        </w:rPr>
        <w:t xml:space="preserve"> English Language-</w:t>
      </w:r>
      <w:r w:rsidRPr="003B1B48">
        <w:rPr>
          <w:rFonts w:cstheme="majorBidi"/>
        </w:rPr>
        <w:t xml:space="preserve"> Applied Linguistics/TEFL</w:t>
      </w:r>
    </w:p>
    <w:p w:rsidR="00EC3294" w:rsidRPr="003B1B48" w:rsidRDefault="00EC3294" w:rsidP="003B1B48">
      <w:pPr>
        <w:pStyle w:val="ListParagraph"/>
        <w:tabs>
          <w:tab w:val="left" w:pos="-90"/>
        </w:tabs>
        <w:spacing w:after="0"/>
        <w:ind w:left="180" w:hanging="180"/>
        <w:jc w:val="both"/>
        <w:rPr>
          <w:rFonts w:cstheme="majorBidi"/>
        </w:rPr>
      </w:pPr>
    </w:p>
    <w:p w:rsidR="00EC3294" w:rsidRPr="003B1B48" w:rsidRDefault="00EC3294" w:rsidP="003B1B48">
      <w:pPr>
        <w:pStyle w:val="ListParagraph"/>
        <w:numPr>
          <w:ilvl w:val="0"/>
          <w:numId w:val="21"/>
        </w:numPr>
        <w:tabs>
          <w:tab w:val="left" w:pos="360"/>
        </w:tabs>
        <w:spacing w:after="0"/>
        <w:ind w:left="180" w:hanging="180"/>
        <w:jc w:val="both"/>
        <w:rPr>
          <w:rFonts w:cstheme="minorHAnsi"/>
        </w:rPr>
      </w:pPr>
      <w:r w:rsidRPr="003B1B48">
        <w:rPr>
          <w:rFonts w:cstheme="minorHAnsi"/>
        </w:rPr>
        <w:t>2006|</w:t>
      </w:r>
      <w:r w:rsidRPr="003B1B48">
        <w:rPr>
          <w:rFonts w:cstheme="majorBidi"/>
        </w:rPr>
        <w:t xml:space="preserve"> </w:t>
      </w:r>
      <w:proofErr w:type="spellStart"/>
      <w:r w:rsidRPr="003B1B48">
        <w:rPr>
          <w:rFonts w:cstheme="majorBidi"/>
        </w:rPr>
        <w:t>Balqa’a</w:t>
      </w:r>
      <w:proofErr w:type="spellEnd"/>
      <w:r w:rsidRPr="003B1B48">
        <w:rPr>
          <w:rFonts w:cstheme="majorBidi"/>
        </w:rPr>
        <w:t xml:space="preserve"> Applied University</w:t>
      </w:r>
      <w:r w:rsidRPr="003B1B48">
        <w:rPr>
          <w:rFonts w:cstheme="minorHAnsi"/>
        </w:rPr>
        <w:t xml:space="preserve">| Amman, Jordan </w:t>
      </w:r>
    </w:p>
    <w:p w:rsidR="00EC3294" w:rsidRPr="003B1B48" w:rsidRDefault="003D5CED" w:rsidP="003B1B48">
      <w:pPr>
        <w:pStyle w:val="ListParagraph"/>
        <w:spacing w:after="0"/>
        <w:ind w:left="180" w:hanging="18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  <w:u w:val="single"/>
        </w:rPr>
        <w:t xml:space="preserve">High </w:t>
      </w:r>
      <w:r w:rsidR="00EC3294" w:rsidRPr="003B1B48">
        <w:rPr>
          <w:rFonts w:cstheme="minorHAnsi"/>
          <w:b/>
          <w:bCs/>
          <w:u w:val="single"/>
        </w:rPr>
        <w:t>Diploma i</w:t>
      </w:r>
      <w:r w:rsidR="00EC3294" w:rsidRPr="003B1B48">
        <w:rPr>
          <w:rFonts w:cstheme="minorHAnsi"/>
          <w:b/>
          <w:bCs/>
        </w:rPr>
        <w:t xml:space="preserve">n </w:t>
      </w:r>
      <w:r w:rsidR="00EC3294" w:rsidRPr="003B1B48">
        <w:rPr>
          <w:rFonts w:cstheme="minorHAnsi"/>
        </w:rPr>
        <w:t>Education</w:t>
      </w:r>
    </w:p>
    <w:p w:rsidR="00EC3294" w:rsidRPr="003B1B48" w:rsidRDefault="00EC3294" w:rsidP="003B1B48">
      <w:pPr>
        <w:pStyle w:val="ListParagraph"/>
        <w:spacing w:after="0"/>
        <w:ind w:left="180" w:hanging="180"/>
        <w:jc w:val="both"/>
        <w:rPr>
          <w:rFonts w:cstheme="minorHAnsi"/>
          <w:b/>
          <w:bCs/>
        </w:rPr>
      </w:pPr>
    </w:p>
    <w:p w:rsidR="00EC3294" w:rsidRPr="003B1B48" w:rsidRDefault="00EC3294" w:rsidP="003B1B48">
      <w:pPr>
        <w:pStyle w:val="ListParagraph"/>
        <w:numPr>
          <w:ilvl w:val="0"/>
          <w:numId w:val="21"/>
        </w:numPr>
        <w:spacing w:after="0"/>
        <w:ind w:left="180" w:hanging="18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>1999</w:t>
      </w:r>
      <w:r w:rsidRPr="003B1B48">
        <w:rPr>
          <w:rFonts w:cstheme="minorHAnsi"/>
        </w:rPr>
        <w:t>| University of Jordan| Amman, Jordan</w:t>
      </w:r>
    </w:p>
    <w:p w:rsidR="008720D5" w:rsidRDefault="00A8165B" w:rsidP="003B1B48">
      <w:pPr>
        <w:pStyle w:val="ListParagraph"/>
        <w:spacing w:after="0"/>
        <w:ind w:left="180" w:hanging="180"/>
        <w:jc w:val="both"/>
        <w:rPr>
          <w:rFonts w:cstheme="majorBidi"/>
        </w:rPr>
      </w:pPr>
      <w:r w:rsidRPr="003B1B48">
        <w:rPr>
          <w:rFonts w:cstheme="minorHAnsi"/>
          <w:b/>
          <w:bCs/>
          <w:u w:val="single"/>
        </w:rPr>
        <w:t>Bache</w:t>
      </w:r>
      <w:r w:rsidR="00EC3294" w:rsidRPr="003B1B48">
        <w:rPr>
          <w:rFonts w:cstheme="minorHAnsi"/>
          <w:b/>
          <w:bCs/>
          <w:u w:val="single"/>
        </w:rPr>
        <w:t>lor of Art</w:t>
      </w:r>
      <w:r w:rsidR="00F2536D">
        <w:rPr>
          <w:rFonts w:cstheme="minorHAnsi"/>
        </w:rPr>
        <w:t xml:space="preserve"> </w:t>
      </w:r>
      <w:r w:rsidR="008720D5" w:rsidRPr="003B1B48">
        <w:rPr>
          <w:rFonts w:cstheme="minorHAnsi"/>
        </w:rPr>
        <w:t>in English</w:t>
      </w:r>
      <w:r w:rsidR="00EC3294" w:rsidRPr="003B1B48">
        <w:rPr>
          <w:rFonts w:cstheme="majorBidi"/>
        </w:rPr>
        <w:t xml:space="preserve"> Language and Literature.</w:t>
      </w:r>
    </w:p>
    <w:p w:rsidR="00F2536D" w:rsidRPr="003B1B48" w:rsidRDefault="00F2536D" w:rsidP="003B1B48">
      <w:pPr>
        <w:pStyle w:val="ListParagraph"/>
        <w:spacing w:after="0"/>
        <w:ind w:left="180" w:hanging="180"/>
        <w:jc w:val="both"/>
        <w:rPr>
          <w:rFonts w:cstheme="majorBidi"/>
        </w:rPr>
      </w:pPr>
    </w:p>
    <w:p w:rsidR="008720D5" w:rsidRDefault="008720D5" w:rsidP="003B1B48">
      <w:pPr>
        <w:spacing w:after="0"/>
        <w:jc w:val="both"/>
        <w:rPr>
          <w:rFonts w:cstheme="minorHAnsi"/>
          <w:b/>
          <w:bCs/>
          <w:u w:val="single"/>
        </w:rPr>
      </w:pPr>
      <w:r w:rsidRPr="003B1B48">
        <w:rPr>
          <w:rFonts w:cstheme="minorHAnsi"/>
          <w:b/>
          <w:bCs/>
          <w:u w:val="single"/>
        </w:rPr>
        <w:t>TRAINING AND PROFESSIONAL DEVELOPMENT</w:t>
      </w:r>
    </w:p>
    <w:p w:rsidR="00245549" w:rsidRDefault="00245549" w:rsidP="005C4D24">
      <w:pPr>
        <w:spacing w:after="0"/>
        <w:jc w:val="both"/>
        <w:rPr>
          <w:rFonts w:cstheme="minorHAnsi"/>
          <w:b/>
          <w:bCs/>
        </w:rPr>
      </w:pPr>
    </w:p>
    <w:p w:rsidR="00245549" w:rsidRDefault="00245549" w:rsidP="00245549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National NGO Humanitarian Program on Leadership (NNHPL.7) </w:t>
      </w:r>
      <w:r w:rsidRPr="00245549">
        <w:rPr>
          <w:rFonts w:cstheme="minorHAnsi"/>
          <w:b/>
          <w:bCs/>
        </w:rPr>
        <w:t>|</w:t>
      </w:r>
      <w:r>
        <w:rPr>
          <w:rFonts w:cstheme="minorHAnsi"/>
          <w:b/>
          <w:bCs/>
        </w:rPr>
        <w:t>Concern World Wide, International Medical Corps, Harvard Humanitarian Initiatives</w:t>
      </w:r>
      <w:r w:rsidRPr="00245549">
        <w:rPr>
          <w:rFonts w:cstheme="minorHAnsi"/>
          <w:b/>
          <w:bCs/>
        </w:rPr>
        <w:t>|</w:t>
      </w:r>
      <w:r>
        <w:rPr>
          <w:rFonts w:cstheme="minorHAnsi"/>
          <w:b/>
          <w:bCs/>
        </w:rPr>
        <w:t xml:space="preserve"> December 2019- present  </w:t>
      </w:r>
    </w:p>
    <w:p w:rsidR="00245549" w:rsidRDefault="00245549" w:rsidP="00245549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Staff care and dealing with stress in Humanitarian context </w:t>
      </w:r>
      <w:r w:rsidRPr="00245549">
        <w:rPr>
          <w:rFonts w:cstheme="minorHAnsi"/>
          <w:b/>
          <w:bCs/>
        </w:rPr>
        <w:t>|</w:t>
      </w:r>
      <w:r>
        <w:rPr>
          <w:rFonts w:cstheme="minorHAnsi"/>
          <w:b/>
          <w:bCs/>
        </w:rPr>
        <w:t xml:space="preserve">GIZ </w:t>
      </w:r>
      <w:r w:rsidRPr="00245549">
        <w:rPr>
          <w:rFonts w:cstheme="minorHAnsi"/>
          <w:b/>
          <w:bCs/>
        </w:rPr>
        <w:t>|</w:t>
      </w:r>
      <w:r>
        <w:rPr>
          <w:rFonts w:cstheme="minorHAnsi"/>
          <w:b/>
          <w:bCs/>
        </w:rPr>
        <w:t xml:space="preserve"> 10 days </w:t>
      </w:r>
    </w:p>
    <w:p w:rsidR="005C4D24" w:rsidRPr="00245549" w:rsidRDefault="005C4D24" w:rsidP="00245549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245549">
        <w:rPr>
          <w:rFonts w:cstheme="minorHAnsi"/>
          <w:b/>
          <w:bCs/>
        </w:rPr>
        <w:t>Trauma sensitivity for displaced and refugee children</w:t>
      </w:r>
      <w:r w:rsidR="00F77379" w:rsidRPr="00245549">
        <w:rPr>
          <w:rFonts w:cstheme="minorHAnsi"/>
          <w:b/>
          <w:bCs/>
        </w:rPr>
        <w:t>|</w:t>
      </w:r>
      <w:r w:rsidRPr="00245549">
        <w:rPr>
          <w:rFonts w:cstheme="minorHAnsi"/>
          <w:b/>
          <w:bCs/>
        </w:rPr>
        <w:t xml:space="preserve"> Educational consultant Beryl Cheal</w:t>
      </w:r>
      <w:r w:rsidR="00F77379" w:rsidRPr="00245549">
        <w:rPr>
          <w:rFonts w:cstheme="minorHAnsi"/>
          <w:b/>
          <w:bCs/>
        </w:rPr>
        <w:t xml:space="preserve">|8 months </w:t>
      </w:r>
      <w:r w:rsidRPr="00245549">
        <w:rPr>
          <w:rFonts w:cstheme="minorHAnsi"/>
          <w:b/>
          <w:bCs/>
        </w:rPr>
        <w:t xml:space="preserve"> </w:t>
      </w:r>
    </w:p>
    <w:p w:rsidR="000A627E" w:rsidRPr="003B1B48" w:rsidRDefault="000A627E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 xml:space="preserve">Life Skills </w:t>
      </w:r>
      <w:proofErr w:type="spellStart"/>
      <w:r w:rsidRPr="003B1B48">
        <w:rPr>
          <w:rFonts w:cstheme="minorHAnsi"/>
          <w:b/>
          <w:bCs/>
        </w:rPr>
        <w:t>ToT</w:t>
      </w:r>
      <w:proofErr w:type="spellEnd"/>
      <w:r w:rsidRPr="003B1B48">
        <w:rPr>
          <w:rFonts w:cstheme="minorHAnsi"/>
          <w:b/>
          <w:bCs/>
        </w:rPr>
        <w:t xml:space="preserve"> Training |UNICEF |2015</w:t>
      </w:r>
    </w:p>
    <w:p w:rsidR="008720D5" w:rsidRPr="003B1B48" w:rsidRDefault="00A8165B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>The Test of English for International Co</w:t>
      </w:r>
      <w:bookmarkStart w:id="0" w:name="_GoBack"/>
      <w:bookmarkEnd w:id="0"/>
      <w:r w:rsidRPr="003B1B48">
        <w:rPr>
          <w:rFonts w:cstheme="minorHAnsi"/>
          <w:b/>
          <w:bCs/>
        </w:rPr>
        <w:t>mmunication (</w:t>
      </w:r>
      <w:r w:rsidR="008720D5" w:rsidRPr="003B1B48">
        <w:rPr>
          <w:rFonts w:cstheme="minorHAnsi"/>
          <w:b/>
          <w:bCs/>
        </w:rPr>
        <w:t>TOE</w:t>
      </w:r>
      <w:r w:rsidRPr="003B1B48">
        <w:rPr>
          <w:rFonts w:cstheme="minorHAnsi"/>
          <w:b/>
          <w:bCs/>
        </w:rPr>
        <w:t>IC) |ALC –US Embassy|2015</w:t>
      </w:r>
    </w:p>
    <w:p w:rsidR="00A8165B" w:rsidRPr="003B1B48" w:rsidRDefault="00A8165B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>Project Management| Advance Learning Interactive Systems Online (Alison)| 2015</w:t>
      </w:r>
    </w:p>
    <w:p w:rsidR="00A8165B" w:rsidRPr="003B1B48" w:rsidRDefault="00A8165B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 xml:space="preserve">Young Entrepreneurs: The Vehicle to Economic Development| </w:t>
      </w:r>
      <w:proofErr w:type="spellStart"/>
      <w:r w:rsidRPr="003B1B48">
        <w:rPr>
          <w:rFonts w:cstheme="minorHAnsi"/>
          <w:b/>
          <w:bCs/>
        </w:rPr>
        <w:t>Nuffic</w:t>
      </w:r>
      <w:proofErr w:type="spellEnd"/>
      <w:r w:rsidRPr="003B1B48">
        <w:rPr>
          <w:rFonts w:cstheme="minorHAnsi"/>
          <w:b/>
          <w:bCs/>
        </w:rPr>
        <w:t xml:space="preserve">- The Netherlands|2014 </w:t>
      </w:r>
    </w:p>
    <w:p w:rsidR="00A8165B" w:rsidRPr="003B1B48" w:rsidRDefault="00A8165B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>Financial Literacy| Advance Learning Interactive Systems Online (Alison)|201</w:t>
      </w:r>
      <w:r w:rsidR="006160B8" w:rsidRPr="003B1B48">
        <w:rPr>
          <w:rFonts w:cstheme="minorHAnsi"/>
          <w:b/>
          <w:bCs/>
        </w:rPr>
        <w:t>4</w:t>
      </w:r>
    </w:p>
    <w:p w:rsidR="00A8165B" w:rsidRPr="003B1B48" w:rsidRDefault="00A8165B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lastRenderedPageBreak/>
        <w:t>How to lead innovation through implementation| Stanford University/online webinar|2012</w:t>
      </w:r>
    </w:p>
    <w:p w:rsidR="006160B8" w:rsidRPr="003B1B48" w:rsidRDefault="006160B8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>Designing training program proposal with co-workers| Early Childhood Education|2012</w:t>
      </w:r>
    </w:p>
    <w:p w:rsidR="006160B8" w:rsidRPr="003B1B48" w:rsidRDefault="006160B8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>Designing training program proposal with co-workers| Women entrepreneurship|2012</w:t>
      </w:r>
    </w:p>
    <w:p w:rsidR="006160B8" w:rsidRPr="003B1B48" w:rsidRDefault="006160B8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>Designing and implementing  a training session |How to Manage Conflict at Work Place| 2012</w:t>
      </w:r>
    </w:p>
    <w:p w:rsidR="006160B8" w:rsidRPr="003B1B48" w:rsidRDefault="00A8165B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>Leaders of Change ( LoC ) | ASK for Human Capacity Building</w:t>
      </w:r>
      <w:r w:rsidR="00FA7779" w:rsidRPr="003B1B48">
        <w:rPr>
          <w:rFonts w:cstheme="minorHAnsi"/>
          <w:b/>
          <w:bCs/>
        </w:rPr>
        <w:t>|2011</w:t>
      </w:r>
    </w:p>
    <w:p w:rsidR="00AD2E69" w:rsidRPr="003B1B48" w:rsidRDefault="00FA7779" w:rsidP="003B1B48">
      <w:pPr>
        <w:pStyle w:val="ListParagraph"/>
        <w:tabs>
          <w:tab w:val="left" w:pos="180"/>
        </w:tabs>
        <w:spacing w:after="0"/>
        <w:ind w:left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>Intensive training course included 96 days distributed between field work and workshops focusing on the following titles: Critical and Positive Thinking, Communication Skills, Giving and Receiving feedbacks, Portfolio Learning, Ref</w:t>
      </w:r>
      <w:r w:rsidR="00D81C70">
        <w:rPr>
          <w:rFonts w:cstheme="minorHAnsi"/>
          <w:b/>
          <w:bCs/>
        </w:rPr>
        <w:t>l</w:t>
      </w:r>
      <w:r w:rsidRPr="003B1B48">
        <w:rPr>
          <w:rFonts w:cstheme="minorHAnsi"/>
          <w:b/>
          <w:bCs/>
        </w:rPr>
        <w:t>ection Tools, Personal and Professional Development plan, Coaching adult learners, Effectiveness, Innovative Partners, Cultural Identity, Leaders of Change, NCS school context .The program ended by presenting a Master Piece focusing on Integrating Attitude, Skills and Knowledge. </w:t>
      </w:r>
    </w:p>
    <w:p w:rsidR="00FA7779" w:rsidRPr="003B1B48" w:rsidRDefault="009942EF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>Forty five- hour intensive training</w:t>
      </w:r>
      <w:r w:rsidR="003D0633" w:rsidRPr="003B1B48">
        <w:rPr>
          <w:rFonts w:cstheme="minorHAnsi"/>
          <w:b/>
          <w:bCs/>
        </w:rPr>
        <w:t xml:space="preserve"> “</w:t>
      </w:r>
      <w:r w:rsidRPr="003B1B48">
        <w:rPr>
          <w:rFonts w:cstheme="minorHAnsi"/>
          <w:b/>
          <w:bCs/>
        </w:rPr>
        <w:t>Strategic Communication</w:t>
      </w:r>
      <w:r w:rsidR="003D0633" w:rsidRPr="003B1B48">
        <w:rPr>
          <w:rFonts w:cstheme="minorHAnsi"/>
          <w:b/>
          <w:bCs/>
        </w:rPr>
        <w:t xml:space="preserve">” </w:t>
      </w:r>
      <w:r w:rsidRPr="003B1B48">
        <w:rPr>
          <w:rFonts w:cstheme="minorHAnsi"/>
          <w:b/>
          <w:bCs/>
        </w:rPr>
        <w:t>held by representative from Jones Hopkins University addressed the following issues: P process, SWOT analysis, Principles of social marketing.</w:t>
      </w:r>
    </w:p>
    <w:p w:rsidR="00795DC0" w:rsidRPr="003B1B48" w:rsidRDefault="00DD7551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>Strategies</w:t>
      </w:r>
      <w:r w:rsidR="00F35C3D" w:rsidRPr="003B1B48">
        <w:rPr>
          <w:rFonts w:cstheme="minorHAnsi"/>
          <w:b/>
          <w:bCs/>
        </w:rPr>
        <w:t xml:space="preserve"> for teaching Gifted and talented Students</w:t>
      </w:r>
      <w:r w:rsidR="00FA7779" w:rsidRPr="003B1B48">
        <w:rPr>
          <w:rFonts w:cstheme="minorHAnsi"/>
          <w:b/>
          <w:bCs/>
        </w:rPr>
        <w:t>|</w:t>
      </w:r>
      <w:r w:rsidR="00F35C3D" w:rsidRPr="003B1B48">
        <w:rPr>
          <w:rFonts w:cstheme="minorHAnsi"/>
          <w:b/>
          <w:bCs/>
        </w:rPr>
        <w:t xml:space="preserve"> </w:t>
      </w:r>
      <w:proofErr w:type="spellStart"/>
      <w:r w:rsidR="00F35C3D" w:rsidRPr="003B1B48">
        <w:rPr>
          <w:rFonts w:cstheme="minorHAnsi"/>
          <w:b/>
          <w:bCs/>
        </w:rPr>
        <w:t>Dr.Kathleen</w:t>
      </w:r>
      <w:proofErr w:type="spellEnd"/>
      <w:r w:rsidR="00F35C3D" w:rsidRPr="003B1B48">
        <w:rPr>
          <w:rFonts w:cstheme="minorHAnsi"/>
          <w:b/>
          <w:bCs/>
        </w:rPr>
        <w:t xml:space="preserve"> </w:t>
      </w:r>
      <w:r w:rsidRPr="003B1B48">
        <w:rPr>
          <w:rFonts w:cstheme="minorHAnsi"/>
          <w:b/>
          <w:bCs/>
        </w:rPr>
        <w:t>Kingston</w:t>
      </w:r>
      <w:r w:rsidR="006160B8" w:rsidRPr="003B1B48">
        <w:rPr>
          <w:rFonts w:cstheme="minorHAnsi"/>
          <w:b/>
          <w:bCs/>
        </w:rPr>
        <w:t>-</w:t>
      </w:r>
      <w:r w:rsidR="00F35C3D" w:rsidRPr="003B1B48">
        <w:rPr>
          <w:rFonts w:cstheme="minorHAnsi"/>
          <w:b/>
          <w:bCs/>
        </w:rPr>
        <w:t>Jubilee School</w:t>
      </w:r>
      <w:r w:rsidR="00FA7779" w:rsidRPr="003B1B48">
        <w:rPr>
          <w:rFonts w:cstheme="minorHAnsi"/>
          <w:b/>
          <w:bCs/>
        </w:rPr>
        <w:t>|2011</w:t>
      </w:r>
      <w:r w:rsidR="000E00E7" w:rsidRPr="003B1B48">
        <w:rPr>
          <w:rFonts w:cstheme="minorHAnsi"/>
          <w:b/>
          <w:bCs/>
        </w:rPr>
        <w:t>.</w:t>
      </w:r>
    </w:p>
    <w:p w:rsidR="00362368" w:rsidRPr="003B1B48" w:rsidRDefault="006160B8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 xml:space="preserve">Conducting </w:t>
      </w:r>
      <w:r w:rsidR="00B80E15" w:rsidRPr="003B1B48">
        <w:rPr>
          <w:rFonts w:cstheme="minorHAnsi"/>
          <w:b/>
          <w:bCs/>
        </w:rPr>
        <w:t xml:space="preserve">The </w:t>
      </w:r>
      <w:r w:rsidRPr="003B1B48">
        <w:rPr>
          <w:rFonts w:cstheme="minorHAnsi"/>
          <w:b/>
          <w:bCs/>
        </w:rPr>
        <w:t>“</w:t>
      </w:r>
      <w:r w:rsidR="00FA7779" w:rsidRPr="003B1B48">
        <w:rPr>
          <w:rFonts w:cstheme="minorHAnsi"/>
          <w:b/>
          <w:bCs/>
        </w:rPr>
        <w:t>Using Music in the ELT Classroom</w:t>
      </w:r>
      <w:r w:rsidRPr="003B1B48">
        <w:rPr>
          <w:rFonts w:cstheme="minorHAnsi"/>
          <w:b/>
          <w:bCs/>
        </w:rPr>
        <w:t>”</w:t>
      </w:r>
      <w:r w:rsidR="00FA7779" w:rsidRPr="003B1B48">
        <w:rPr>
          <w:rFonts w:cstheme="minorHAnsi"/>
          <w:b/>
          <w:bCs/>
        </w:rPr>
        <w:t xml:space="preserve"> </w:t>
      </w:r>
      <w:r w:rsidR="00362368" w:rsidRPr="003B1B48">
        <w:rPr>
          <w:rFonts w:cstheme="minorHAnsi"/>
          <w:b/>
          <w:bCs/>
        </w:rPr>
        <w:t xml:space="preserve">training session with Sue Magee </w:t>
      </w:r>
      <w:r w:rsidR="00FA7779" w:rsidRPr="003B1B48">
        <w:rPr>
          <w:rFonts w:cstheme="minorHAnsi"/>
          <w:b/>
          <w:bCs/>
        </w:rPr>
        <w:t>|</w:t>
      </w:r>
      <w:r w:rsidR="00362368" w:rsidRPr="003B1B48">
        <w:rPr>
          <w:rFonts w:cstheme="minorHAnsi"/>
          <w:b/>
          <w:bCs/>
        </w:rPr>
        <w:t xml:space="preserve"> British council</w:t>
      </w:r>
      <w:r w:rsidR="00F35C3D" w:rsidRPr="003B1B48">
        <w:rPr>
          <w:rFonts w:cstheme="minorHAnsi"/>
          <w:b/>
          <w:bCs/>
        </w:rPr>
        <w:t>,</w:t>
      </w:r>
      <w:r w:rsidR="00362368" w:rsidRPr="003B1B48">
        <w:rPr>
          <w:rFonts w:cstheme="minorHAnsi"/>
          <w:b/>
          <w:bCs/>
        </w:rPr>
        <w:t xml:space="preserve"> </w:t>
      </w:r>
      <w:r w:rsidR="00F35C3D" w:rsidRPr="003B1B48">
        <w:rPr>
          <w:rFonts w:cstheme="minorHAnsi"/>
          <w:b/>
          <w:bCs/>
        </w:rPr>
        <w:t>2011</w:t>
      </w:r>
    </w:p>
    <w:p w:rsidR="009942EF" w:rsidRPr="003B1B48" w:rsidRDefault="000E00E7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>Sixteen-</w:t>
      </w:r>
      <w:r w:rsidR="00D11F5C" w:rsidRPr="003B1B48">
        <w:rPr>
          <w:rFonts w:cstheme="minorHAnsi"/>
          <w:b/>
          <w:bCs/>
        </w:rPr>
        <w:t xml:space="preserve"> hour f</w:t>
      </w:r>
      <w:r w:rsidR="00D213D2" w:rsidRPr="003B1B48">
        <w:rPr>
          <w:rFonts w:cstheme="minorHAnsi"/>
          <w:b/>
          <w:bCs/>
        </w:rPr>
        <w:t xml:space="preserve">ocused training on identifying the concept of abuse, types, forms, and the issue of how to make the school a safe environment for children presented </w:t>
      </w:r>
      <w:r w:rsidR="006160B8" w:rsidRPr="003B1B48">
        <w:rPr>
          <w:rFonts w:cstheme="minorHAnsi"/>
          <w:b/>
          <w:bCs/>
        </w:rPr>
        <w:t>|</w:t>
      </w:r>
      <w:r w:rsidR="00D213D2" w:rsidRPr="003B1B48">
        <w:rPr>
          <w:rFonts w:cstheme="minorHAnsi"/>
          <w:b/>
          <w:bCs/>
        </w:rPr>
        <w:t xml:space="preserve"> Jordan River Foundation</w:t>
      </w:r>
      <w:r w:rsidR="006160B8" w:rsidRPr="003B1B48">
        <w:rPr>
          <w:rFonts w:cstheme="minorHAnsi"/>
          <w:b/>
          <w:bCs/>
        </w:rPr>
        <w:t>|</w:t>
      </w:r>
      <w:r w:rsidR="00D213D2" w:rsidRPr="003B1B48">
        <w:rPr>
          <w:rFonts w:cstheme="minorHAnsi"/>
          <w:b/>
          <w:bCs/>
        </w:rPr>
        <w:t>201</w:t>
      </w:r>
      <w:r w:rsidR="009942EF" w:rsidRPr="003B1B48">
        <w:rPr>
          <w:rFonts w:cstheme="minorHAnsi"/>
          <w:b/>
          <w:bCs/>
        </w:rPr>
        <w:t>2</w:t>
      </w:r>
    </w:p>
    <w:p w:rsidR="00DB5C2E" w:rsidRPr="003B1B48" w:rsidRDefault="00CE518E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>Tools for Managing Conflict at school</w:t>
      </w:r>
      <w:r w:rsidR="00FA7779" w:rsidRPr="003B1B48">
        <w:rPr>
          <w:rFonts w:cstheme="minorHAnsi"/>
          <w:b/>
          <w:bCs/>
        </w:rPr>
        <w:t>|</w:t>
      </w:r>
      <w:r w:rsidR="000E00E7" w:rsidRPr="003B1B48">
        <w:rPr>
          <w:rFonts w:cstheme="minorHAnsi"/>
          <w:b/>
          <w:bCs/>
        </w:rPr>
        <w:t xml:space="preserve"> </w:t>
      </w:r>
      <w:r w:rsidRPr="003B1B48">
        <w:rPr>
          <w:rFonts w:cstheme="minorHAnsi"/>
          <w:b/>
          <w:bCs/>
        </w:rPr>
        <w:t xml:space="preserve">Beth Yoshida </w:t>
      </w:r>
      <w:r w:rsidR="00053775" w:rsidRPr="003B1B48">
        <w:rPr>
          <w:rFonts w:cstheme="minorHAnsi"/>
          <w:b/>
          <w:bCs/>
        </w:rPr>
        <w:t>Fisher</w:t>
      </w:r>
      <w:r w:rsidR="00FA7779" w:rsidRPr="003B1B48">
        <w:rPr>
          <w:rFonts w:cstheme="minorHAnsi"/>
          <w:b/>
          <w:bCs/>
        </w:rPr>
        <w:t>-</w:t>
      </w:r>
      <w:r w:rsidRPr="003B1B48">
        <w:rPr>
          <w:rFonts w:cstheme="minorHAnsi"/>
          <w:b/>
          <w:bCs/>
        </w:rPr>
        <w:t xml:space="preserve"> </w:t>
      </w:r>
      <w:r w:rsidR="00327DCB" w:rsidRPr="003B1B48">
        <w:rPr>
          <w:rFonts w:cstheme="minorHAnsi"/>
          <w:b/>
          <w:bCs/>
        </w:rPr>
        <w:t>Queen Rania Teacher Academy</w:t>
      </w:r>
      <w:r w:rsidR="00FA7779" w:rsidRPr="003B1B48">
        <w:rPr>
          <w:rFonts w:cstheme="minorHAnsi"/>
          <w:b/>
          <w:bCs/>
        </w:rPr>
        <w:t xml:space="preserve"> | </w:t>
      </w:r>
      <w:r w:rsidR="00053775" w:rsidRPr="003B1B48">
        <w:rPr>
          <w:rFonts w:cstheme="minorHAnsi"/>
          <w:b/>
          <w:bCs/>
        </w:rPr>
        <w:t>2011</w:t>
      </w:r>
      <w:r w:rsidR="00327DCB" w:rsidRPr="003B1B48">
        <w:rPr>
          <w:rFonts w:cstheme="minorHAnsi"/>
          <w:b/>
          <w:bCs/>
        </w:rPr>
        <w:t xml:space="preserve"> </w:t>
      </w:r>
    </w:p>
    <w:p w:rsidR="00FA7779" w:rsidRPr="003B1B48" w:rsidRDefault="00053775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>Communicative Language Teaching”</w:t>
      </w:r>
      <w:r w:rsidR="000E00E7" w:rsidRPr="003B1B48">
        <w:rPr>
          <w:rFonts w:cstheme="minorHAnsi"/>
          <w:b/>
          <w:bCs/>
        </w:rPr>
        <w:t xml:space="preserve"> </w:t>
      </w:r>
      <w:r w:rsidR="00FA7779" w:rsidRPr="003B1B48">
        <w:rPr>
          <w:rFonts w:cstheme="minorHAnsi"/>
          <w:b/>
          <w:bCs/>
        </w:rPr>
        <w:t>|</w:t>
      </w:r>
      <w:r w:rsidR="007E2BE8" w:rsidRPr="003B1B48">
        <w:rPr>
          <w:rFonts w:cstheme="minorHAnsi"/>
          <w:b/>
          <w:bCs/>
        </w:rPr>
        <w:t xml:space="preserve"> Zohra Al</w:t>
      </w:r>
      <w:r w:rsidR="006160B8" w:rsidRPr="003B1B48">
        <w:rPr>
          <w:rFonts w:cstheme="minorHAnsi"/>
          <w:b/>
          <w:bCs/>
        </w:rPr>
        <w:t xml:space="preserve"> </w:t>
      </w:r>
      <w:proofErr w:type="spellStart"/>
      <w:r w:rsidR="007E2BE8" w:rsidRPr="003B1B48">
        <w:rPr>
          <w:rFonts w:cstheme="minorHAnsi"/>
          <w:b/>
          <w:bCs/>
        </w:rPr>
        <w:t>Lawzi</w:t>
      </w:r>
      <w:proofErr w:type="spellEnd"/>
      <w:r w:rsidR="007E2BE8" w:rsidRPr="003B1B48">
        <w:rPr>
          <w:rFonts w:cstheme="minorHAnsi"/>
          <w:b/>
          <w:bCs/>
        </w:rPr>
        <w:t xml:space="preserve"> </w:t>
      </w:r>
      <w:r w:rsidR="00FA7779" w:rsidRPr="003B1B48">
        <w:rPr>
          <w:rFonts w:cstheme="minorHAnsi"/>
          <w:b/>
          <w:bCs/>
        </w:rPr>
        <w:t>-</w:t>
      </w:r>
      <w:r w:rsidRPr="003B1B48">
        <w:rPr>
          <w:rFonts w:cstheme="minorHAnsi"/>
          <w:b/>
          <w:bCs/>
        </w:rPr>
        <w:t>Queen Rania Teacher Academy</w:t>
      </w:r>
      <w:r w:rsidR="00FA7779" w:rsidRPr="003B1B48">
        <w:rPr>
          <w:rFonts w:cstheme="minorHAnsi"/>
          <w:b/>
          <w:bCs/>
        </w:rPr>
        <w:t>|</w:t>
      </w:r>
      <w:r w:rsidR="007E2BE8" w:rsidRPr="003B1B48">
        <w:rPr>
          <w:rFonts w:cstheme="minorHAnsi"/>
          <w:b/>
          <w:bCs/>
        </w:rPr>
        <w:t xml:space="preserve"> </w:t>
      </w:r>
      <w:r w:rsidRPr="003B1B48">
        <w:rPr>
          <w:rFonts w:cstheme="minorHAnsi"/>
          <w:b/>
          <w:bCs/>
        </w:rPr>
        <w:t>2010</w:t>
      </w:r>
    </w:p>
    <w:p w:rsidR="009942EF" w:rsidRPr="003B1B48" w:rsidRDefault="00053775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>English Teaching Strategies</w:t>
      </w:r>
      <w:r w:rsidR="00FA7779" w:rsidRPr="003B1B48">
        <w:rPr>
          <w:rFonts w:cstheme="minorHAnsi"/>
          <w:b/>
          <w:bCs/>
        </w:rPr>
        <w:t>|</w:t>
      </w:r>
      <w:r w:rsidRPr="003B1B48">
        <w:rPr>
          <w:rFonts w:cstheme="minorHAnsi"/>
          <w:b/>
          <w:bCs/>
        </w:rPr>
        <w:t xml:space="preserve"> British Council</w:t>
      </w:r>
      <w:r w:rsidR="006160B8" w:rsidRPr="003B1B48">
        <w:rPr>
          <w:rFonts w:cstheme="minorHAnsi"/>
          <w:b/>
          <w:bCs/>
        </w:rPr>
        <w:t xml:space="preserve"> (</w:t>
      </w:r>
      <w:r w:rsidRPr="003B1B48">
        <w:rPr>
          <w:rFonts w:cstheme="minorHAnsi"/>
          <w:b/>
          <w:bCs/>
        </w:rPr>
        <w:t xml:space="preserve"> </w:t>
      </w:r>
      <w:proofErr w:type="spellStart"/>
      <w:r w:rsidRPr="003B1B48">
        <w:rPr>
          <w:rFonts w:cstheme="minorHAnsi"/>
          <w:b/>
          <w:bCs/>
        </w:rPr>
        <w:t>ELTeCS</w:t>
      </w:r>
      <w:proofErr w:type="spellEnd"/>
      <w:r w:rsidR="006160B8" w:rsidRPr="003B1B48">
        <w:rPr>
          <w:rFonts w:cstheme="minorHAnsi"/>
          <w:b/>
          <w:bCs/>
        </w:rPr>
        <w:t>)</w:t>
      </w:r>
      <w:r w:rsidR="00FA7779" w:rsidRPr="003B1B48">
        <w:rPr>
          <w:rFonts w:cstheme="minorHAnsi"/>
          <w:b/>
          <w:bCs/>
        </w:rPr>
        <w:t>|</w:t>
      </w:r>
      <w:r w:rsidRPr="003B1B48">
        <w:rPr>
          <w:rFonts w:cstheme="minorHAnsi"/>
          <w:b/>
          <w:bCs/>
        </w:rPr>
        <w:t xml:space="preserve"> 2010</w:t>
      </w:r>
    </w:p>
    <w:p w:rsidR="009942EF" w:rsidRPr="003B1B48" w:rsidRDefault="00F35C3D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 xml:space="preserve">Preparing Trainers in the </w:t>
      </w:r>
      <w:r w:rsidR="0071172F" w:rsidRPr="003B1B48">
        <w:rPr>
          <w:rFonts w:cstheme="minorHAnsi"/>
          <w:b/>
          <w:bCs/>
        </w:rPr>
        <w:t>F</w:t>
      </w:r>
      <w:r w:rsidRPr="003B1B48">
        <w:rPr>
          <w:rFonts w:cstheme="minorHAnsi"/>
          <w:b/>
          <w:bCs/>
        </w:rPr>
        <w:t xml:space="preserve">ield of </w:t>
      </w:r>
      <w:r w:rsidR="0071172F" w:rsidRPr="003B1B48">
        <w:rPr>
          <w:rFonts w:cstheme="minorHAnsi"/>
          <w:b/>
          <w:bCs/>
        </w:rPr>
        <w:t>G</w:t>
      </w:r>
      <w:r w:rsidRPr="003B1B48">
        <w:rPr>
          <w:rFonts w:cstheme="minorHAnsi"/>
          <w:b/>
          <w:bCs/>
        </w:rPr>
        <w:t xml:space="preserve">ifted and </w:t>
      </w:r>
      <w:r w:rsidR="0071172F" w:rsidRPr="003B1B48">
        <w:rPr>
          <w:rFonts w:cstheme="minorHAnsi"/>
          <w:b/>
          <w:bCs/>
        </w:rPr>
        <w:t>T</w:t>
      </w:r>
      <w:r w:rsidRPr="003B1B48">
        <w:rPr>
          <w:rFonts w:cstheme="minorHAnsi"/>
          <w:b/>
          <w:bCs/>
        </w:rPr>
        <w:t>alented</w:t>
      </w:r>
      <w:r w:rsidR="00FA7779" w:rsidRPr="003B1B48">
        <w:rPr>
          <w:rFonts w:cstheme="minorHAnsi"/>
          <w:b/>
          <w:bCs/>
        </w:rPr>
        <w:t xml:space="preserve">| Ministry of Education| </w:t>
      </w:r>
      <w:r w:rsidR="0071172F" w:rsidRPr="003B1B48">
        <w:rPr>
          <w:rFonts w:cstheme="minorHAnsi"/>
          <w:b/>
          <w:bCs/>
        </w:rPr>
        <w:t>2007</w:t>
      </w:r>
      <w:r w:rsidRPr="003B1B48">
        <w:rPr>
          <w:rFonts w:cstheme="minorHAnsi"/>
          <w:b/>
          <w:bCs/>
        </w:rPr>
        <w:t xml:space="preserve"> </w:t>
      </w:r>
    </w:p>
    <w:p w:rsidR="009942EF" w:rsidRPr="003B1B48" w:rsidRDefault="006E33B2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 xml:space="preserve">Certificate </w:t>
      </w:r>
      <w:r w:rsidR="00362368" w:rsidRPr="003B1B48">
        <w:rPr>
          <w:rFonts w:cstheme="minorHAnsi"/>
          <w:b/>
          <w:bCs/>
        </w:rPr>
        <w:t>of proficiency in English</w:t>
      </w:r>
      <w:r w:rsidR="00FA7779" w:rsidRPr="003B1B48">
        <w:rPr>
          <w:rFonts w:cstheme="minorHAnsi"/>
          <w:b/>
          <w:bCs/>
        </w:rPr>
        <w:t xml:space="preserve"> (ECPE) </w:t>
      </w:r>
      <w:r w:rsidR="0048582A" w:rsidRPr="003B1B48">
        <w:rPr>
          <w:rFonts w:cstheme="minorHAnsi"/>
          <w:b/>
          <w:bCs/>
        </w:rPr>
        <w:t xml:space="preserve">Michigan University </w:t>
      </w:r>
      <w:r w:rsidR="00FA7779" w:rsidRPr="003B1B48">
        <w:rPr>
          <w:rFonts w:cstheme="minorHAnsi"/>
          <w:b/>
          <w:bCs/>
        </w:rPr>
        <w:t>|</w:t>
      </w:r>
      <w:r w:rsidR="0048582A" w:rsidRPr="003B1B48">
        <w:rPr>
          <w:rFonts w:cstheme="minorHAnsi"/>
          <w:b/>
          <w:bCs/>
        </w:rPr>
        <w:t>Modern Language Center|</w:t>
      </w:r>
      <w:r w:rsidR="00362368" w:rsidRPr="003B1B48">
        <w:rPr>
          <w:rFonts w:cstheme="minorHAnsi"/>
          <w:b/>
          <w:bCs/>
        </w:rPr>
        <w:t xml:space="preserve">2009 </w:t>
      </w:r>
    </w:p>
    <w:p w:rsidR="009942EF" w:rsidRPr="003B1B48" w:rsidRDefault="0048582A" w:rsidP="003B1B48">
      <w:pPr>
        <w:pStyle w:val="ListParagraph"/>
        <w:numPr>
          <w:ilvl w:val="0"/>
          <w:numId w:val="1"/>
        </w:numPr>
        <w:tabs>
          <w:tab w:val="left" w:pos="180"/>
          <w:tab w:val="num" w:pos="360"/>
        </w:tabs>
        <w:spacing w:after="0"/>
        <w:ind w:left="0" w:firstLine="0"/>
        <w:jc w:val="both"/>
        <w:rPr>
          <w:rFonts w:cstheme="minorHAnsi"/>
          <w:b/>
          <w:bCs/>
        </w:rPr>
      </w:pPr>
      <w:r w:rsidRPr="003B1B48">
        <w:rPr>
          <w:rFonts w:cstheme="minorHAnsi"/>
          <w:b/>
          <w:bCs/>
        </w:rPr>
        <w:t xml:space="preserve">TOFEL </w:t>
      </w:r>
      <w:r w:rsidR="00B80E15" w:rsidRPr="003B1B48">
        <w:rPr>
          <w:rFonts w:cstheme="minorHAnsi"/>
          <w:b/>
          <w:bCs/>
        </w:rPr>
        <w:t>C</w:t>
      </w:r>
      <w:r w:rsidRPr="003B1B48">
        <w:rPr>
          <w:rFonts w:cstheme="minorHAnsi"/>
          <w:b/>
          <w:bCs/>
        </w:rPr>
        <w:t>ertificate</w:t>
      </w:r>
      <w:r w:rsidR="006160B8" w:rsidRPr="003B1B48">
        <w:rPr>
          <w:rFonts w:cstheme="minorHAnsi"/>
          <w:b/>
          <w:bCs/>
        </w:rPr>
        <w:t>| University of Jordan</w:t>
      </w:r>
    </w:p>
    <w:p w:rsidR="00362368" w:rsidRPr="003B1B48" w:rsidRDefault="00362368" w:rsidP="00245549">
      <w:pPr>
        <w:pStyle w:val="ListParagraph"/>
        <w:tabs>
          <w:tab w:val="left" w:pos="180"/>
        </w:tabs>
        <w:spacing w:after="0"/>
        <w:ind w:left="0"/>
        <w:jc w:val="both"/>
        <w:rPr>
          <w:rFonts w:cstheme="minorHAnsi"/>
          <w:b/>
          <w:bCs/>
        </w:rPr>
      </w:pPr>
    </w:p>
    <w:sectPr w:rsidR="00362368" w:rsidRPr="003B1B48" w:rsidSect="00EB39C7"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3C6"/>
    <w:multiLevelType w:val="hybridMultilevel"/>
    <w:tmpl w:val="ADBEC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F7185"/>
    <w:multiLevelType w:val="hybridMultilevel"/>
    <w:tmpl w:val="9E0EE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19331D"/>
    <w:multiLevelType w:val="hybridMultilevel"/>
    <w:tmpl w:val="15BC4766"/>
    <w:lvl w:ilvl="0" w:tplc="0409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3" w15:restartNumberingAfterBreak="0">
    <w:nsid w:val="0440418D"/>
    <w:multiLevelType w:val="hybridMultilevel"/>
    <w:tmpl w:val="F18AF9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E3D7A"/>
    <w:multiLevelType w:val="hybridMultilevel"/>
    <w:tmpl w:val="7372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13100"/>
    <w:multiLevelType w:val="hybridMultilevel"/>
    <w:tmpl w:val="2FF890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F47CE"/>
    <w:multiLevelType w:val="hybridMultilevel"/>
    <w:tmpl w:val="BB00886E"/>
    <w:lvl w:ilvl="0" w:tplc="189EC18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53AD9"/>
    <w:multiLevelType w:val="hybridMultilevel"/>
    <w:tmpl w:val="C682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D0CBF"/>
    <w:multiLevelType w:val="hybridMultilevel"/>
    <w:tmpl w:val="79EA80E6"/>
    <w:lvl w:ilvl="0" w:tplc="D33C443C">
      <w:start w:val="1"/>
      <w:numFmt w:val="bullet"/>
      <w:lvlText w:val="‐"/>
      <w:lvlJc w:val="left"/>
      <w:pPr>
        <w:ind w:left="810" w:hanging="360"/>
      </w:pPr>
      <w:rPr>
        <w:rFonts w:ascii="Calibri" w:hAnsi="Calibri" w:hint="default"/>
        <w:b w:val="0"/>
        <w:bCs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0D844427"/>
    <w:multiLevelType w:val="multilevel"/>
    <w:tmpl w:val="AE6A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DE7D8D"/>
    <w:multiLevelType w:val="hybridMultilevel"/>
    <w:tmpl w:val="0FF4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E5A76"/>
    <w:multiLevelType w:val="hybridMultilevel"/>
    <w:tmpl w:val="74C07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F84EFE"/>
    <w:multiLevelType w:val="hybridMultilevel"/>
    <w:tmpl w:val="5CC6AE84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C01DE"/>
    <w:multiLevelType w:val="hybridMultilevel"/>
    <w:tmpl w:val="D464BE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D295A"/>
    <w:multiLevelType w:val="hybridMultilevel"/>
    <w:tmpl w:val="356E28A2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5" w15:restartNumberingAfterBreak="0">
    <w:nsid w:val="4B2F18B9"/>
    <w:multiLevelType w:val="multilevel"/>
    <w:tmpl w:val="6052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C328E2"/>
    <w:multiLevelType w:val="hybridMultilevel"/>
    <w:tmpl w:val="4B6866B0"/>
    <w:lvl w:ilvl="0" w:tplc="0409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7" w15:restartNumberingAfterBreak="0">
    <w:nsid w:val="4E6A0D09"/>
    <w:multiLevelType w:val="hybridMultilevel"/>
    <w:tmpl w:val="501A8FDA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D6132"/>
    <w:multiLevelType w:val="hybridMultilevel"/>
    <w:tmpl w:val="1804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7158"/>
    <w:multiLevelType w:val="hybridMultilevel"/>
    <w:tmpl w:val="EA183224"/>
    <w:lvl w:ilvl="0" w:tplc="FDE26708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D4C4B4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color w:val="333333"/>
      </w:rPr>
    </w:lvl>
    <w:lvl w:ilvl="3" w:tplc="E1FC1F80">
      <w:numFmt w:val="bullet"/>
      <w:lvlText w:val="·"/>
      <w:lvlJc w:val="left"/>
      <w:pPr>
        <w:ind w:left="2910" w:hanging="390"/>
      </w:pPr>
      <w:rPr>
        <w:rFonts w:ascii="Calibri" w:eastAsiaTheme="minorHAnsi" w:hAnsi="Calibri" w:cstheme="minorHAns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940ED"/>
    <w:multiLevelType w:val="hybridMultilevel"/>
    <w:tmpl w:val="16FA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04C34"/>
    <w:multiLevelType w:val="hybridMultilevel"/>
    <w:tmpl w:val="4F8ADC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627FD"/>
    <w:multiLevelType w:val="hybridMultilevel"/>
    <w:tmpl w:val="AB009A6A"/>
    <w:lvl w:ilvl="0" w:tplc="D33C443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b w:val="0"/>
        <w:bCs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6A183A"/>
    <w:multiLevelType w:val="hybridMultilevel"/>
    <w:tmpl w:val="4EB02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6"/>
  </w:num>
  <w:num w:numId="5">
    <w:abstractNumId w:val="18"/>
  </w:num>
  <w:num w:numId="6">
    <w:abstractNumId w:val="11"/>
  </w:num>
  <w:num w:numId="7">
    <w:abstractNumId w:val="1"/>
  </w:num>
  <w:num w:numId="8">
    <w:abstractNumId w:val="7"/>
  </w:num>
  <w:num w:numId="9">
    <w:abstractNumId w:val="23"/>
  </w:num>
  <w:num w:numId="10">
    <w:abstractNumId w:val="0"/>
  </w:num>
  <w:num w:numId="11">
    <w:abstractNumId w:val="2"/>
  </w:num>
  <w:num w:numId="12">
    <w:abstractNumId w:val="20"/>
  </w:num>
  <w:num w:numId="13">
    <w:abstractNumId w:val="4"/>
  </w:num>
  <w:num w:numId="14">
    <w:abstractNumId w:val="8"/>
  </w:num>
  <w:num w:numId="15">
    <w:abstractNumId w:val="22"/>
  </w:num>
  <w:num w:numId="16">
    <w:abstractNumId w:val="19"/>
  </w:num>
  <w:num w:numId="17">
    <w:abstractNumId w:val="6"/>
  </w:num>
  <w:num w:numId="18">
    <w:abstractNumId w:val="3"/>
  </w:num>
  <w:num w:numId="19">
    <w:abstractNumId w:val="17"/>
  </w:num>
  <w:num w:numId="20">
    <w:abstractNumId w:val="9"/>
  </w:num>
  <w:num w:numId="21">
    <w:abstractNumId w:val="13"/>
  </w:num>
  <w:num w:numId="22">
    <w:abstractNumId w:val="21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A7"/>
    <w:rsid w:val="00017B76"/>
    <w:rsid w:val="00025A09"/>
    <w:rsid w:val="00053775"/>
    <w:rsid w:val="00091F06"/>
    <w:rsid w:val="000A627E"/>
    <w:rsid w:val="000E00E7"/>
    <w:rsid w:val="00140DAA"/>
    <w:rsid w:val="001439B6"/>
    <w:rsid w:val="001563A6"/>
    <w:rsid w:val="0016087B"/>
    <w:rsid w:val="00180F46"/>
    <w:rsid w:val="001A43A0"/>
    <w:rsid w:val="001A4F6A"/>
    <w:rsid w:val="001A6C28"/>
    <w:rsid w:val="001C0AB0"/>
    <w:rsid w:val="00220BCB"/>
    <w:rsid w:val="00245549"/>
    <w:rsid w:val="00245D82"/>
    <w:rsid w:val="00254FBA"/>
    <w:rsid w:val="00262FE5"/>
    <w:rsid w:val="00264465"/>
    <w:rsid w:val="00283510"/>
    <w:rsid w:val="0029335D"/>
    <w:rsid w:val="0032430D"/>
    <w:rsid w:val="00327DCB"/>
    <w:rsid w:val="00362368"/>
    <w:rsid w:val="003A24C2"/>
    <w:rsid w:val="003B1B48"/>
    <w:rsid w:val="003D0633"/>
    <w:rsid w:val="003D5CED"/>
    <w:rsid w:val="004064AF"/>
    <w:rsid w:val="00463D20"/>
    <w:rsid w:val="0048582A"/>
    <w:rsid w:val="004922C9"/>
    <w:rsid w:val="004E07DB"/>
    <w:rsid w:val="004E5DB6"/>
    <w:rsid w:val="005158D8"/>
    <w:rsid w:val="0052615E"/>
    <w:rsid w:val="00536F4C"/>
    <w:rsid w:val="005C4D24"/>
    <w:rsid w:val="005D37F7"/>
    <w:rsid w:val="0060427B"/>
    <w:rsid w:val="00610058"/>
    <w:rsid w:val="00612AF7"/>
    <w:rsid w:val="006160B8"/>
    <w:rsid w:val="00625D5F"/>
    <w:rsid w:val="00665747"/>
    <w:rsid w:val="00670000"/>
    <w:rsid w:val="006B773F"/>
    <w:rsid w:val="006C6F11"/>
    <w:rsid w:val="006E33B2"/>
    <w:rsid w:val="006F4DCA"/>
    <w:rsid w:val="0071172F"/>
    <w:rsid w:val="007333EC"/>
    <w:rsid w:val="00786081"/>
    <w:rsid w:val="00795DC0"/>
    <w:rsid w:val="007A1E43"/>
    <w:rsid w:val="007A5369"/>
    <w:rsid w:val="007C416B"/>
    <w:rsid w:val="007D464B"/>
    <w:rsid w:val="007E2BE8"/>
    <w:rsid w:val="007E73F1"/>
    <w:rsid w:val="007E7CF2"/>
    <w:rsid w:val="00841605"/>
    <w:rsid w:val="008720D5"/>
    <w:rsid w:val="00875DD7"/>
    <w:rsid w:val="00886213"/>
    <w:rsid w:val="008C5559"/>
    <w:rsid w:val="009133C8"/>
    <w:rsid w:val="00952F9F"/>
    <w:rsid w:val="00955815"/>
    <w:rsid w:val="00974DF9"/>
    <w:rsid w:val="009942EF"/>
    <w:rsid w:val="0099536C"/>
    <w:rsid w:val="009B797C"/>
    <w:rsid w:val="009D70E0"/>
    <w:rsid w:val="009E4B04"/>
    <w:rsid w:val="009E5959"/>
    <w:rsid w:val="009F29DE"/>
    <w:rsid w:val="00A17274"/>
    <w:rsid w:val="00A255DF"/>
    <w:rsid w:val="00A258C3"/>
    <w:rsid w:val="00A3268F"/>
    <w:rsid w:val="00A426E8"/>
    <w:rsid w:val="00A517DE"/>
    <w:rsid w:val="00A6731E"/>
    <w:rsid w:val="00A8165B"/>
    <w:rsid w:val="00A91DFC"/>
    <w:rsid w:val="00A94B47"/>
    <w:rsid w:val="00AB729D"/>
    <w:rsid w:val="00AD2E69"/>
    <w:rsid w:val="00B130EB"/>
    <w:rsid w:val="00B40AE3"/>
    <w:rsid w:val="00B46A40"/>
    <w:rsid w:val="00B80405"/>
    <w:rsid w:val="00B80E15"/>
    <w:rsid w:val="00B91E12"/>
    <w:rsid w:val="00BA7335"/>
    <w:rsid w:val="00BC5A21"/>
    <w:rsid w:val="00C011ED"/>
    <w:rsid w:val="00C42EF8"/>
    <w:rsid w:val="00C519AA"/>
    <w:rsid w:val="00C70609"/>
    <w:rsid w:val="00CA0133"/>
    <w:rsid w:val="00CC3336"/>
    <w:rsid w:val="00CD3568"/>
    <w:rsid w:val="00CE518E"/>
    <w:rsid w:val="00CE60AD"/>
    <w:rsid w:val="00CE6268"/>
    <w:rsid w:val="00CF0AFE"/>
    <w:rsid w:val="00CF5BA7"/>
    <w:rsid w:val="00D02B1C"/>
    <w:rsid w:val="00D11F5C"/>
    <w:rsid w:val="00D213D2"/>
    <w:rsid w:val="00D275B0"/>
    <w:rsid w:val="00D52634"/>
    <w:rsid w:val="00D71900"/>
    <w:rsid w:val="00D81C70"/>
    <w:rsid w:val="00D83434"/>
    <w:rsid w:val="00D94ECC"/>
    <w:rsid w:val="00DB5C2E"/>
    <w:rsid w:val="00DB5EBC"/>
    <w:rsid w:val="00DD0C03"/>
    <w:rsid w:val="00DD301C"/>
    <w:rsid w:val="00DD7551"/>
    <w:rsid w:val="00E11912"/>
    <w:rsid w:val="00E3640E"/>
    <w:rsid w:val="00E406D7"/>
    <w:rsid w:val="00E43E49"/>
    <w:rsid w:val="00E91DFA"/>
    <w:rsid w:val="00E94956"/>
    <w:rsid w:val="00EA2899"/>
    <w:rsid w:val="00EA7803"/>
    <w:rsid w:val="00EB39C7"/>
    <w:rsid w:val="00EC3294"/>
    <w:rsid w:val="00F12CBC"/>
    <w:rsid w:val="00F2536D"/>
    <w:rsid w:val="00F35C3D"/>
    <w:rsid w:val="00F47BF1"/>
    <w:rsid w:val="00F77379"/>
    <w:rsid w:val="00F872A1"/>
    <w:rsid w:val="00FA7779"/>
    <w:rsid w:val="00FD72AD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A8C80"/>
  <w15:docId w15:val="{DF5900F3-91BC-46E3-A76A-C88383FB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BA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F5BA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213D2"/>
  </w:style>
  <w:style w:type="paragraph" w:styleId="BalloonText">
    <w:name w:val="Balloon Text"/>
    <w:basedOn w:val="Normal"/>
    <w:link w:val="BalloonTextChar"/>
    <w:uiPriority w:val="99"/>
    <w:semiHidden/>
    <w:unhideWhenUsed/>
    <w:rsid w:val="0078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08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0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LARA PC C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</dc:creator>
  <cp:lastModifiedBy>CRPUser2</cp:lastModifiedBy>
  <cp:revision>2</cp:revision>
  <cp:lastPrinted>2013-05-28T14:16:00Z</cp:lastPrinted>
  <dcterms:created xsi:type="dcterms:W3CDTF">2020-03-01T06:16:00Z</dcterms:created>
  <dcterms:modified xsi:type="dcterms:W3CDTF">2020-03-01T06:16:00Z</dcterms:modified>
</cp:coreProperties>
</file>