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AE8" w:rsidRDefault="00394DB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السيرة الذاتية </w:t>
      </w:r>
    </w:p>
    <w:p w:rsidR="00394DBA" w:rsidRDefault="00394DBA" w:rsidP="00394DBA">
      <w:pPr>
        <w:pStyle w:val="a3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>معلومات عامة :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الاسم</w:t>
      </w:r>
      <w:bookmarkStart w:id="0" w:name="_GoBack"/>
      <w:bookmarkEnd w:id="0"/>
      <w:r>
        <w:rPr>
          <w:rFonts w:hint="cs"/>
          <w:rtl/>
          <w:lang w:bidi="ar-JO"/>
        </w:rPr>
        <w:t>:</w:t>
      </w:r>
      <w:r w:rsidR="001513D5">
        <w:rPr>
          <w:rFonts w:hint="cs"/>
          <w:rtl/>
          <w:lang w:bidi="ar-JO"/>
        </w:rPr>
        <w:t>د.</w:t>
      </w:r>
      <w:r>
        <w:rPr>
          <w:rFonts w:hint="cs"/>
          <w:rtl/>
          <w:lang w:bidi="ar-JO"/>
        </w:rPr>
        <w:t xml:space="preserve"> منى عودة دهشان العمايرة 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الجنسية : الأردنية 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تاريخ الميلاد : 28-5-1971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مكان الولادة : معان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الحالة الاجتماعية : متزوجة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تاريخ التعيين : 5-11-1995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المسمى الوظيفي الحالي : مساعد مدير الصحة لشؤون الخدمات والتزويد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مكان السكن : الطفيلة/ وادي زيد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العنوان الدائم : الطفيلة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وادي زيد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هاتف خلوي : 0772065418</w:t>
      </w:r>
    </w:p>
    <w:p w:rsidR="00394DBA" w:rsidRDefault="00394DBA" w:rsidP="00394DBA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رقم الملف : 49140</w:t>
      </w:r>
    </w:p>
    <w:p w:rsidR="00394DBA" w:rsidRDefault="00394DBA" w:rsidP="00394DBA">
      <w:pPr>
        <w:ind w:left="360"/>
        <w:rPr>
          <w:lang w:bidi="ar-JO"/>
        </w:rPr>
      </w:pPr>
      <w:r>
        <w:rPr>
          <w:lang w:bidi="ar-JO"/>
        </w:rPr>
        <w:t xml:space="preserve">Email </w:t>
      </w:r>
      <w:r w:rsidRPr="00C5576A">
        <w:rPr>
          <w:lang w:bidi="ar-JO"/>
        </w:rPr>
        <w:t>:</w:t>
      </w:r>
      <w:hyperlink r:id="rId5" w:history="1">
        <w:r w:rsidRPr="00C5576A">
          <w:rPr>
            <w:rStyle w:val="Hyperlink"/>
            <w:u w:val="none"/>
            <w:lang w:bidi="ar-JO"/>
          </w:rPr>
          <w:t>Muna_Amayreh@yahoo.com</w:t>
        </w:r>
      </w:hyperlink>
    </w:p>
    <w:p w:rsidR="00394DBA" w:rsidRDefault="00394DBA" w:rsidP="00394DBA">
      <w:pPr>
        <w:pStyle w:val="a3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 xml:space="preserve">المؤهلات </w:t>
      </w:r>
      <w:r w:rsidR="00C5576A">
        <w:rPr>
          <w:rFonts w:hint="cs"/>
          <w:rtl/>
          <w:lang w:bidi="ar-JO"/>
        </w:rPr>
        <w:t>العلمية:</w:t>
      </w:r>
    </w:p>
    <w:p w:rsidR="00394DBA" w:rsidRDefault="00394DBA" w:rsidP="00394DBA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ماجستير إدارة أعمال تخصص إدارة عامة / جامعة مؤتة بتقدير ممتاز وتم معادلتها من قبل مؤسسات </w:t>
      </w:r>
      <w:r w:rsidR="002F1209">
        <w:rPr>
          <w:rFonts w:hint="cs"/>
          <w:rtl/>
          <w:lang w:bidi="ar-JO"/>
        </w:rPr>
        <w:t>اعتماد التعليم العالي إلى إدارة صحية</w:t>
      </w:r>
    </w:p>
    <w:p w:rsidR="002F1209" w:rsidRDefault="002F1209" w:rsidP="00394DBA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بكالوريوس صيدلة /الجامعة الأردنية بتقدير جيد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ج- </w:t>
      </w:r>
      <w:r w:rsidR="00C5576A">
        <w:rPr>
          <w:rFonts w:hint="cs"/>
          <w:rtl/>
          <w:lang w:bidi="ar-JO"/>
        </w:rPr>
        <w:t>الخبرات: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1/9/94 -1/10/95 صيدلانية مسؤولة في صيدليات القطاع الخاص 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8/11/1995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7/3/1998 صيدلانية مسؤولة في مستشفى معان الحكومي 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8/3/1998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15/7/2003 صيدلانية مسؤولة في مركز صحي الطفيلة الشامل 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25/4/1999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25/7/1999 مكلفة كرئيسة قسم الرقابة الدوائية 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21/2/2000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21/5/2000 مكلفة كرئيسة قسم الرقابة الدوائية 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13/3/2003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13/6/2003 مكلفة كرئيسة قسم المهن والمؤسسات الصحية 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16/7/2003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1/1/2004 مكلفة بالعمل في قسم الرقابة على المهن والمؤسسات الصحية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1/1/2004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24/7/2008 رئيسة قسم المهن والمؤسسات الصحية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24/7/2008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12/7/ 2016 رئيسة وحدة المهن والمؤسسات الصحية 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3/5/2005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12/7/2016 الصيدلاني المفتش في وزارة الصحة </w:t>
      </w:r>
    </w:p>
    <w:p w:rsidR="002F1209" w:rsidRDefault="002F12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12/11/ 2016 - ولغاية الآن   </w:t>
      </w:r>
      <w:r w:rsidR="00207674">
        <w:rPr>
          <w:rFonts w:hint="cs"/>
          <w:rtl/>
          <w:lang w:bidi="ar-JO"/>
        </w:rPr>
        <w:t xml:space="preserve">مساعد مدير الصحة لشؤون الخدمات والتزويد </w:t>
      </w:r>
    </w:p>
    <w:p w:rsidR="00207674" w:rsidRDefault="0020767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ضابط ارتباط المؤسسة العامة للغذاء والدواء </w:t>
      </w:r>
    </w:p>
    <w:p w:rsidR="00207674" w:rsidRDefault="0020767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ضابط ارتباط المرصد الوطني للموارد البشرية الصحية / الأمانة العامة للمجلس الصحي العالي </w:t>
      </w:r>
    </w:p>
    <w:p w:rsidR="00207674" w:rsidRDefault="0020767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ضابط ارتباط رصد الآثار الجانبية للأدوية </w:t>
      </w:r>
    </w:p>
    <w:p w:rsidR="00207674" w:rsidRDefault="0020767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رئيس لجنة الرقابة والتفتيش على المختبرات الخاصة في مديرية صحة الطفيلة </w:t>
      </w:r>
    </w:p>
    <w:p w:rsidR="00207674" w:rsidRDefault="0020767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عضو لجنة الرقابة الإدارية والفنية وتحسين الأداء في مديرية صحة الطفيلة </w:t>
      </w:r>
    </w:p>
    <w:p w:rsidR="00775834" w:rsidRDefault="0077583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رئيسة لجان تحقيق مختلفة </w:t>
      </w:r>
    </w:p>
    <w:p w:rsidR="00775834" w:rsidRDefault="0077583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رئيسة لجان استلام وتسليم </w:t>
      </w:r>
    </w:p>
    <w:p w:rsidR="00775834" w:rsidRDefault="0077583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رئيس لجنة الإشراف على الإسكانات التابعة </w:t>
      </w:r>
      <w:r w:rsidR="0004787E">
        <w:rPr>
          <w:rFonts w:hint="cs"/>
          <w:rtl/>
          <w:lang w:bidi="ar-JO"/>
        </w:rPr>
        <w:t xml:space="preserve">لوزارة الصحة وتوزيع الشقق السكنية </w:t>
      </w:r>
    </w:p>
    <w:p w:rsidR="0004787E" w:rsidRDefault="0004787E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عضو لجنة الإشراف والرقابة على المراكز الصحية </w:t>
      </w:r>
    </w:p>
    <w:p w:rsidR="0004787E" w:rsidRDefault="0004787E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رئيس لجنة الدوام حاليًا </w:t>
      </w:r>
    </w:p>
    <w:p w:rsidR="00207674" w:rsidRDefault="00207674" w:rsidP="002F1209">
      <w:pPr>
        <w:pStyle w:val="a3"/>
        <w:ind w:left="1080"/>
        <w:rPr>
          <w:rtl/>
          <w:lang w:bidi="ar-JO"/>
        </w:rPr>
      </w:pPr>
    </w:p>
    <w:p w:rsidR="00207674" w:rsidRDefault="00207674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د- الدورات </w:t>
      </w:r>
      <w:r w:rsidR="00C5576A">
        <w:rPr>
          <w:rFonts w:hint="cs"/>
          <w:rtl/>
          <w:lang w:bidi="ar-JO"/>
        </w:rPr>
        <w:t>المحلية:</w:t>
      </w:r>
    </w:p>
    <w:p w:rsidR="00C91C09" w:rsidRDefault="00C91C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دورة تمكين المرأة في القطاع العام </w:t>
      </w:r>
      <w:r w:rsidR="00C5576A">
        <w:rPr>
          <w:rFonts w:hint="cs"/>
          <w:rtl/>
          <w:lang w:bidi="ar-JO"/>
        </w:rPr>
        <w:t>وإعداد القيادات</w:t>
      </w:r>
      <w:r>
        <w:rPr>
          <w:rFonts w:hint="cs"/>
          <w:rtl/>
          <w:lang w:bidi="ar-JO"/>
        </w:rPr>
        <w:t xml:space="preserve"> بواقع 80 ساعة تدريبية </w:t>
      </w:r>
    </w:p>
    <w:p w:rsidR="00C91C09" w:rsidRDefault="00C91C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دورة القيادة </w:t>
      </w:r>
      <w:r w:rsidR="00C5576A">
        <w:rPr>
          <w:rFonts w:hint="cs"/>
          <w:rtl/>
          <w:lang w:bidi="ar-JO"/>
        </w:rPr>
        <w:t>والإدارة العليا</w:t>
      </w:r>
    </w:p>
    <w:p w:rsidR="00C91C09" w:rsidRDefault="00C91C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إدارة الأزمات </w:t>
      </w:r>
    </w:p>
    <w:p w:rsidR="001C4AE9" w:rsidRDefault="00A95791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>مشروع ادارة وتطوير الموارد البشرية</w:t>
      </w:r>
    </w:p>
    <w:p w:rsidR="00C91C09" w:rsidRDefault="00C91C09" w:rsidP="002F12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ورشة العمل الوطنية ( </w:t>
      </w:r>
      <w:r w:rsidR="001C4AE9">
        <w:rPr>
          <w:rFonts w:hint="cs"/>
          <w:rtl/>
          <w:lang w:bidi="ar-JO"/>
        </w:rPr>
        <w:t>التخطيط</w:t>
      </w:r>
      <w:r w:rsidR="009D2F8F">
        <w:rPr>
          <w:rFonts w:hint="cs"/>
          <w:rtl/>
          <w:lang w:bidi="ar-JO"/>
        </w:rPr>
        <w:t xml:space="preserve"> </w:t>
      </w:r>
      <w:r w:rsidR="001C4AE9">
        <w:rPr>
          <w:rFonts w:hint="cs"/>
          <w:rtl/>
          <w:lang w:bidi="ar-JO"/>
        </w:rPr>
        <w:t>الاستراتيجي</w:t>
      </w:r>
      <w:r>
        <w:rPr>
          <w:rFonts w:hint="cs"/>
          <w:rtl/>
          <w:lang w:bidi="ar-JO"/>
        </w:rPr>
        <w:t xml:space="preserve"> للموارد البشرية الصحية)</w:t>
      </w:r>
    </w:p>
    <w:p w:rsidR="00C91C09" w:rsidRDefault="00C91C09" w:rsidP="005D26AC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دورة </w:t>
      </w:r>
      <w:r w:rsidR="005D26AC">
        <w:rPr>
          <w:rFonts w:hint="cs"/>
          <w:rtl/>
          <w:lang w:bidi="ar-JO"/>
        </w:rPr>
        <w:t>اعداد</w:t>
      </w:r>
      <w:r>
        <w:rPr>
          <w:rFonts w:hint="cs"/>
          <w:rtl/>
          <w:lang w:bidi="ar-JO"/>
        </w:rPr>
        <w:t xml:space="preserve"> المدربين </w:t>
      </w:r>
      <w:r w:rsidR="005D26AC">
        <w:rPr>
          <w:lang w:bidi="ar-JO"/>
        </w:rPr>
        <w:t xml:space="preserve"> </w:t>
      </w:r>
      <w:r w:rsidR="00395061">
        <w:rPr>
          <w:lang w:bidi="ar-JO"/>
        </w:rPr>
        <w:t>TOT</w:t>
      </w:r>
      <w:r w:rsidR="005D26AC">
        <w:rPr>
          <w:rFonts w:hint="cs"/>
          <w:rtl/>
          <w:lang w:bidi="ar-JO"/>
        </w:rPr>
        <w:t>بواقع 80 ساعة تدريبية</w:t>
      </w:r>
    </w:p>
    <w:p w:rsidR="005D26AC" w:rsidRDefault="005D26AC" w:rsidP="005D26AC">
      <w:pPr>
        <w:pStyle w:val="a3"/>
        <w:ind w:left="1080"/>
        <w:rPr>
          <w:lang w:bidi="ar-JO"/>
        </w:rPr>
      </w:pPr>
      <w:r>
        <w:rPr>
          <w:rFonts w:hint="cs"/>
          <w:rtl/>
          <w:lang w:bidi="ar-JO"/>
        </w:rPr>
        <w:t>دورة اعداد مدربين صيادلة في برنامج التطوير المهني المستمر</w:t>
      </w:r>
    </w:p>
    <w:p w:rsidR="00C91C09" w:rsidRDefault="00C91C09" w:rsidP="00C91C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امتحان / </w:t>
      </w:r>
      <w:r>
        <w:rPr>
          <w:lang w:bidi="ar-JO"/>
        </w:rPr>
        <w:t>Tofel</w:t>
      </w:r>
    </w:p>
    <w:p w:rsidR="00C91C09" w:rsidRDefault="00C91C09" w:rsidP="00C91C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>دورة/</w:t>
      </w:r>
      <w:r>
        <w:rPr>
          <w:lang w:bidi="ar-JO"/>
        </w:rPr>
        <w:t>ICDL</w:t>
      </w:r>
    </w:p>
    <w:p w:rsidR="00C91C09" w:rsidRDefault="00C91C09" w:rsidP="00C91C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 xml:space="preserve">الامتحان الوطني في اللغة الإنجليزية </w:t>
      </w:r>
    </w:p>
    <w:p w:rsidR="00C91C09" w:rsidRDefault="00C91C09" w:rsidP="00C91C09">
      <w:pPr>
        <w:pStyle w:val="a3"/>
        <w:ind w:left="1080"/>
        <w:rPr>
          <w:rtl/>
          <w:lang w:bidi="ar-JO"/>
        </w:rPr>
      </w:pPr>
      <w:r>
        <w:rPr>
          <w:rFonts w:hint="cs"/>
          <w:rtl/>
          <w:lang w:bidi="ar-JO"/>
        </w:rPr>
        <w:t>ورش عمل تدري</w:t>
      </w:r>
      <w:r w:rsidR="00C5576A">
        <w:rPr>
          <w:rFonts w:hint="cs"/>
          <w:rtl/>
          <w:lang w:bidi="ar-JO"/>
        </w:rPr>
        <w:t>ب</w:t>
      </w:r>
      <w:r>
        <w:rPr>
          <w:rFonts w:hint="cs"/>
          <w:rtl/>
          <w:lang w:bidi="ar-JO"/>
        </w:rPr>
        <w:t xml:space="preserve">ية حول قانون الأحوال الشخصية وقانون العمل وقانون الضمان الاجتماعي </w:t>
      </w:r>
    </w:p>
    <w:p w:rsidR="00844197" w:rsidRDefault="00844197" w:rsidP="00C91C09">
      <w:pPr>
        <w:pStyle w:val="a3"/>
        <w:ind w:left="1080"/>
        <w:rPr>
          <w:lang w:bidi="ar-JO"/>
        </w:rPr>
      </w:pPr>
    </w:p>
    <w:p w:rsidR="00C91C09" w:rsidRDefault="00C91C09" w:rsidP="00C91C09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توحيد إجراءات الرقابة على الدواء </w:t>
      </w:r>
    </w:p>
    <w:p w:rsidR="00C91C09" w:rsidRDefault="00C91C09" w:rsidP="00C91C09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>برنامج الحاسوب الشامل</w:t>
      </w:r>
    </w:p>
    <w:p w:rsidR="00C91C09" w:rsidRDefault="00C91C09" w:rsidP="00C91C09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الرعاية الصحية الأولية للصيادلة ومساعدي الصيادلة </w:t>
      </w:r>
    </w:p>
    <w:p w:rsidR="00C91C09" w:rsidRDefault="00C91C09" w:rsidP="00C91C09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>التعليم الطبي المستمر</w:t>
      </w:r>
    </w:p>
    <w:p w:rsidR="00C91C09" w:rsidRDefault="00C91C09" w:rsidP="00C91C09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ترشيد استهلاك الأدوية </w:t>
      </w:r>
    </w:p>
    <w:p w:rsidR="00C91C09" w:rsidRDefault="00C91C09" w:rsidP="00C91C09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ورشة عمل الأدلة المثبتة علميا لاستخدام موانع الحمل المركبة </w:t>
      </w:r>
    </w:p>
    <w:p w:rsidR="00C91C09" w:rsidRDefault="00844197" w:rsidP="00C91C09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ورشة العمل لالتهاب الكبد الوبائي </w:t>
      </w:r>
    </w:p>
    <w:p w:rsidR="00844197" w:rsidRDefault="00844197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ورشة عمل لسرطان الثدي ودور الصيادلة في تقديم المشورة في تنظيم الاسرة </w:t>
      </w:r>
    </w:p>
    <w:p w:rsidR="00844197" w:rsidRDefault="00844197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>المؤتمر الصيدلاني الثالث عشر</w:t>
      </w:r>
    </w:p>
    <w:p w:rsidR="00844197" w:rsidRDefault="00844197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>المؤتمر الصيدلاني الرابع عشر</w:t>
      </w:r>
    </w:p>
    <w:p w:rsidR="00844197" w:rsidRDefault="00844197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المؤتمر الصيدلاني الخامس عشر </w:t>
      </w:r>
    </w:p>
    <w:p w:rsidR="00844197" w:rsidRDefault="00844197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المؤتمر الصيدلاني الأول لصيادلة القطاع العام </w:t>
      </w:r>
    </w:p>
    <w:p w:rsidR="00844197" w:rsidRDefault="00844197" w:rsidP="00844197">
      <w:pPr>
        <w:pStyle w:val="a3"/>
        <w:ind w:left="1440"/>
        <w:rPr>
          <w:rtl/>
          <w:lang w:bidi="ar-JO"/>
        </w:rPr>
      </w:pPr>
    </w:p>
    <w:p w:rsidR="00844197" w:rsidRDefault="00844197" w:rsidP="00844197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هـ - </w:t>
      </w:r>
      <w:r w:rsidR="00C5576A">
        <w:rPr>
          <w:rFonts w:hint="cs"/>
          <w:rtl/>
          <w:lang w:bidi="ar-JO"/>
        </w:rPr>
        <w:t>التدريب:</w:t>
      </w:r>
    </w:p>
    <w:p w:rsidR="00844197" w:rsidRDefault="00844197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ممارسة التدريب للصيادلة ومساعدي الصيادلة في محافظة الطفيلة في مختلف مجالات الرعاية الصحية وتحقيق معايير </w:t>
      </w:r>
      <w:r w:rsidR="00C5576A">
        <w:rPr>
          <w:rFonts w:hint="cs"/>
          <w:rtl/>
          <w:lang w:bidi="ar-JO"/>
        </w:rPr>
        <w:t>الاعتمادية.</w:t>
      </w:r>
    </w:p>
    <w:p w:rsidR="0004787E" w:rsidRDefault="0004787E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تدريب الأطباء الجدد على معايير استخدام الأدوية وشروط كتابة الوصفات الطبية </w:t>
      </w:r>
    </w:p>
    <w:p w:rsidR="00A95791" w:rsidRDefault="00A95791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>تدريب الاطباء الجدد حديثي التعيين</w:t>
      </w:r>
    </w:p>
    <w:p w:rsidR="00844197" w:rsidRDefault="00844197" w:rsidP="00844197">
      <w:pPr>
        <w:pStyle w:val="a3"/>
        <w:ind w:left="1440"/>
        <w:rPr>
          <w:rtl/>
          <w:lang w:bidi="ar-JO"/>
        </w:rPr>
      </w:pPr>
    </w:p>
    <w:p w:rsidR="00844197" w:rsidRDefault="00844197" w:rsidP="00844197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ح- الأبحاث </w:t>
      </w:r>
      <w:r w:rsidR="00C5576A">
        <w:rPr>
          <w:rFonts w:hint="cs"/>
          <w:rtl/>
          <w:lang w:bidi="ar-JO"/>
        </w:rPr>
        <w:t>والدراسات:</w:t>
      </w:r>
    </w:p>
    <w:p w:rsidR="00844197" w:rsidRDefault="00844197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بحث بعنوان أثر استخدام نظم المعلومات الصحية على عملية اتخاذ </w:t>
      </w:r>
      <w:r w:rsidR="004F751E">
        <w:rPr>
          <w:rFonts w:hint="cs"/>
          <w:rtl/>
          <w:lang w:bidi="ar-JO"/>
        </w:rPr>
        <w:t>القرار ال</w:t>
      </w:r>
      <w:r w:rsidR="00C5576A">
        <w:rPr>
          <w:rFonts w:hint="cs"/>
          <w:rtl/>
          <w:lang w:bidi="ar-JO"/>
        </w:rPr>
        <w:t>ط</w:t>
      </w:r>
      <w:r w:rsidR="004F751E">
        <w:rPr>
          <w:rFonts w:hint="cs"/>
          <w:rtl/>
          <w:lang w:bidi="ar-JO"/>
        </w:rPr>
        <w:t xml:space="preserve">بي </w:t>
      </w:r>
      <w:r w:rsidR="004F751E">
        <w:rPr>
          <w:rtl/>
          <w:lang w:bidi="ar-JO"/>
        </w:rPr>
        <w:t>–</w:t>
      </w:r>
      <w:r w:rsidR="004F751E">
        <w:rPr>
          <w:rFonts w:hint="cs"/>
          <w:rtl/>
          <w:lang w:bidi="ar-JO"/>
        </w:rPr>
        <w:t xml:space="preserve"> دراسة حالة مستشفى الأمير حمزة </w:t>
      </w:r>
    </w:p>
    <w:p w:rsidR="004F751E" w:rsidRDefault="004F751E" w:rsidP="00844197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 مناقشة ورقة بحثية في المؤتمر الصيدلاني الأردني الخامس عشر لنقابة صيادلة الأردن .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خ- المشاركات بالعمل التطوعية والأهلي :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رئيس اللجنة الفرعية لصيادلة الطفيلة من 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19-5-2010 ولغاية 19-5-2012 م 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19-5-2012 / ولغاية الآن 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ع- كتب الشكر :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جدارة 1/12/2003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كتاب شكر من المجلس الصحي العالي بتاريخ 21-12-2009 م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كتاب شكر من المجلس الصحي العالي بتاريخ 14-3-2011م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كتاب شكر من المجلس الصحي العالي 2013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كتاب شكر من مدرسة </w:t>
      </w:r>
      <w:proofErr w:type="spellStart"/>
      <w:r>
        <w:rPr>
          <w:rFonts w:hint="cs"/>
          <w:rtl/>
          <w:lang w:bidi="ar-JO"/>
        </w:rPr>
        <w:t>إرويم</w:t>
      </w:r>
      <w:proofErr w:type="spellEnd"/>
      <w:r>
        <w:rPr>
          <w:rFonts w:hint="cs"/>
          <w:rtl/>
          <w:lang w:bidi="ar-JO"/>
        </w:rPr>
        <w:t xml:space="preserve"> الثانوية الشاملة للبنات 2014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كتاب شكر من المجلس الطبي العالي 2016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كتاب شكر من مدرسة </w:t>
      </w:r>
      <w:proofErr w:type="spellStart"/>
      <w:r>
        <w:rPr>
          <w:rFonts w:hint="cs"/>
          <w:rtl/>
          <w:lang w:bidi="ar-JO"/>
        </w:rPr>
        <w:t>إرويم</w:t>
      </w:r>
      <w:proofErr w:type="spellEnd"/>
      <w:r>
        <w:rPr>
          <w:rFonts w:hint="cs"/>
          <w:rtl/>
          <w:lang w:bidi="ar-JO"/>
        </w:rPr>
        <w:t xml:space="preserve"> الثانوية 2016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كتاب شكر من مشروع دعم النظم الصحية الثاني </w:t>
      </w:r>
    </w:p>
    <w:p w:rsidR="004F751E" w:rsidRDefault="004F751E" w:rsidP="004F751E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كتاب شكر من مدير </w:t>
      </w:r>
      <w:r w:rsidR="00775834">
        <w:rPr>
          <w:rFonts w:hint="cs"/>
          <w:rtl/>
          <w:lang w:bidi="ar-JO"/>
        </w:rPr>
        <w:t xml:space="preserve">صحة الطفيلة على الجهد المميز في تنظيم العمل وإدارته بتاريخ 21/3/2017م </w:t>
      </w:r>
    </w:p>
    <w:p w:rsidR="00775834" w:rsidRDefault="00775834" w:rsidP="00775834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كتاب شكر من مدير صحة الطفيلة بتاريخ 23/7/2017م للجهد المبذول والمميز والذي كان له أثر في حصول مركزين من مراكز الطفيلة على الاعتمادية</w:t>
      </w:r>
    </w:p>
    <w:p w:rsidR="005D26AC" w:rsidRDefault="005D26AC" w:rsidP="005D26AC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كتاب شكر من مدير صحة الطفيلة بعد زيارة معالي وزير الصحة لمحافظة  الطفيلة  والانطباع الحسن من تنظيم المراكز وتوفير كافة المستلزمات الطبية والأدوية ومتابعة أعمال الأقسام التابعة لي  بكل كفاءة</w:t>
      </w:r>
    </w:p>
    <w:p w:rsidR="00C5576A" w:rsidRDefault="00C5576A" w:rsidP="00775834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>الأبحاث المنشورة:</w:t>
      </w:r>
    </w:p>
    <w:p w:rsidR="00775834" w:rsidRDefault="00775834" w:rsidP="00775834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بحث منشور في جامعة البصرة كلية الإدارة و الاقتصاد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مجلة دراسة إدارية بعنوان ( أثر استخدام نظم المعلومات الصحية في عملية اتخاذ القرار الطبي ) في العدد التاسع عشر من مجلة دراسات إدارية </w:t>
      </w:r>
    </w:p>
    <w:p w:rsidR="00775834" w:rsidRDefault="00C5576A" w:rsidP="00775834">
      <w:pPr>
        <w:pStyle w:val="a3"/>
        <w:ind w:left="1440"/>
        <w:rPr>
          <w:rtl/>
          <w:lang w:bidi="ar-JO"/>
        </w:rPr>
      </w:pPr>
      <w:r>
        <w:rPr>
          <w:rFonts w:hint="cs"/>
          <w:rtl/>
          <w:lang w:bidi="ar-JO"/>
        </w:rPr>
        <w:t xml:space="preserve">وهي وضعت كمرجع في جامعة مؤتة كونها الدراسة الأولى على مستوى الوطن العربي </w:t>
      </w:r>
    </w:p>
    <w:p w:rsidR="00775834" w:rsidRDefault="00775834" w:rsidP="004F06E7">
      <w:pPr>
        <w:pStyle w:val="a3"/>
        <w:ind w:left="1440"/>
        <w:rPr>
          <w:rtl/>
          <w:lang w:bidi="ar-JO"/>
        </w:rPr>
      </w:pPr>
    </w:p>
    <w:sectPr w:rsidR="00775834" w:rsidSect="005C2E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05A30"/>
    <w:multiLevelType w:val="hybridMultilevel"/>
    <w:tmpl w:val="88F80110"/>
    <w:lvl w:ilvl="0" w:tplc="8D9E5B64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E150BB"/>
    <w:multiLevelType w:val="hybridMultilevel"/>
    <w:tmpl w:val="6238534E"/>
    <w:lvl w:ilvl="0" w:tplc="51D234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D60AE4"/>
    <w:multiLevelType w:val="hybridMultilevel"/>
    <w:tmpl w:val="2CC849B0"/>
    <w:lvl w:ilvl="0" w:tplc="B0D6AD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BA"/>
    <w:rsid w:val="0004787E"/>
    <w:rsid w:val="001513D5"/>
    <w:rsid w:val="001C4AE9"/>
    <w:rsid w:val="00207674"/>
    <w:rsid w:val="002F1209"/>
    <w:rsid w:val="00394DBA"/>
    <w:rsid w:val="00395061"/>
    <w:rsid w:val="004F06E7"/>
    <w:rsid w:val="004F751E"/>
    <w:rsid w:val="005346DD"/>
    <w:rsid w:val="005C2EA1"/>
    <w:rsid w:val="005D26AC"/>
    <w:rsid w:val="007677CD"/>
    <w:rsid w:val="00775834"/>
    <w:rsid w:val="00844197"/>
    <w:rsid w:val="009D2F8F"/>
    <w:rsid w:val="00A95791"/>
    <w:rsid w:val="00B90AE8"/>
    <w:rsid w:val="00C5576A"/>
    <w:rsid w:val="00C91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A9BED"/>
  <w15:docId w15:val="{6F69AF13-2D4F-5441-975D-93AE647D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B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94DBA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394D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una_Amayreh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 hosam</dc:creator>
  <cp:lastModifiedBy>meran hussam</cp:lastModifiedBy>
  <cp:revision>6</cp:revision>
  <dcterms:created xsi:type="dcterms:W3CDTF">2020-03-24T21:21:00Z</dcterms:created>
  <dcterms:modified xsi:type="dcterms:W3CDTF">2020-03-24T21:23:00Z</dcterms:modified>
</cp:coreProperties>
</file>