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DE" w:rsidRDefault="00D451DE" w:rsidP="0060172B">
      <w:pPr>
        <w:rPr>
          <w:sz w:val="28"/>
          <w:szCs w:val="28"/>
          <w:rtl/>
          <w:lang w:bidi="ar-JO"/>
        </w:rPr>
      </w:pPr>
    </w:p>
    <w:p w:rsidR="0084119E" w:rsidRPr="0084119E" w:rsidRDefault="00A439A5" w:rsidP="00DE1069">
      <w:pPr>
        <w:jc w:val="right"/>
        <w:rPr>
          <w:sz w:val="20"/>
          <w:szCs w:val="20"/>
          <w:rtl/>
          <w:lang w:bidi="ar-JO"/>
        </w:rPr>
      </w:pPr>
      <w:r w:rsidRPr="0084119E">
        <w:rPr>
          <w:rFonts w:hint="cs"/>
          <w:sz w:val="20"/>
          <w:szCs w:val="20"/>
          <w:rtl/>
          <w:lang w:bidi="ar-JO"/>
        </w:rPr>
        <w:t>الاربعاء:</w:t>
      </w:r>
      <w:r w:rsidR="001E58E5" w:rsidRPr="0084119E">
        <w:rPr>
          <w:rFonts w:hint="cs"/>
          <w:sz w:val="20"/>
          <w:szCs w:val="20"/>
          <w:rtl/>
          <w:lang w:bidi="ar-JO"/>
        </w:rPr>
        <w:t xml:space="preserve"> </w:t>
      </w:r>
      <w:r w:rsidRPr="0084119E">
        <w:rPr>
          <w:rFonts w:hint="cs"/>
          <w:sz w:val="20"/>
          <w:szCs w:val="20"/>
          <w:rtl/>
          <w:lang w:bidi="ar-JO"/>
        </w:rPr>
        <w:t>5</w:t>
      </w:r>
      <w:r w:rsidR="007255A4" w:rsidRPr="0084119E">
        <w:rPr>
          <w:rFonts w:hint="cs"/>
          <w:sz w:val="20"/>
          <w:szCs w:val="20"/>
          <w:rtl/>
          <w:lang w:bidi="ar-JO"/>
        </w:rPr>
        <w:t>/</w:t>
      </w:r>
      <w:r w:rsidRPr="0084119E">
        <w:rPr>
          <w:rFonts w:hint="cs"/>
          <w:sz w:val="20"/>
          <w:szCs w:val="20"/>
          <w:rtl/>
          <w:lang w:bidi="ar-JO"/>
        </w:rPr>
        <w:t>2</w:t>
      </w:r>
      <w:r w:rsidR="007255A4" w:rsidRPr="0084119E">
        <w:rPr>
          <w:rFonts w:hint="cs"/>
          <w:sz w:val="20"/>
          <w:szCs w:val="20"/>
          <w:rtl/>
          <w:lang w:bidi="ar-JO"/>
        </w:rPr>
        <w:t>/</w:t>
      </w:r>
      <w:r w:rsidRPr="0084119E">
        <w:rPr>
          <w:rFonts w:hint="cs"/>
          <w:sz w:val="20"/>
          <w:szCs w:val="20"/>
          <w:rtl/>
          <w:lang w:bidi="ar-JO"/>
        </w:rPr>
        <w:t>2025</w:t>
      </w:r>
      <w:r w:rsidR="001E58E5" w:rsidRPr="0084119E">
        <w:rPr>
          <w:rFonts w:hint="cs"/>
          <w:sz w:val="20"/>
          <w:szCs w:val="20"/>
          <w:rtl/>
          <w:lang w:bidi="ar-JO"/>
        </w:rPr>
        <w:t>م</w:t>
      </w:r>
    </w:p>
    <w:p w:rsidR="00D86D35" w:rsidRDefault="00352EC1" w:rsidP="001E58E5">
      <w:pPr>
        <w:jc w:val="center"/>
        <w:rPr>
          <w:b/>
          <w:bCs/>
          <w:sz w:val="32"/>
          <w:szCs w:val="32"/>
          <w:rtl/>
          <w:lang w:bidi="ar-JO"/>
        </w:rPr>
      </w:pPr>
      <w:r w:rsidRPr="00352EC1">
        <w:rPr>
          <w:rFonts w:hint="cs"/>
          <w:b/>
          <w:bCs/>
          <w:sz w:val="32"/>
          <w:szCs w:val="32"/>
          <w:rtl/>
          <w:lang w:bidi="ar-JO"/>
        </w:rPr>
        <w:t>سعادة</w:t>
      </w:r>
      <w:r w:rsidR="00D86D35" w:rsidRPr="00352EC1">
        <w:rPr>
          <w:rFonts w:hint="cs"/>
          <w:b/>
          <w:bCs/>
          <w:sz w:val="32"/>
          <w:szCs w:val="32"/>
          <w:rtl/>
          <w:lang w:bidi="ar-JO"/>
        </w:rPr>
        <w:t xml:space="preserve"> رئيس مجلس النواب</w:t>
      </w:r>
      <w:r w:rsidR="00470D1B" w:rsidRPr="00352EC1">
        <w:rPr>
          <w:rFonts w:hint="cs"/>
          <w:b/>
          <w:bCs/>
          <w:sz w:val="32"/>
          <w:szCs w:val="32"/>
          <w:rtl/>
          <w:lang w:bidi="ar-JO"/>
        </w:rPr>
        <w:t xml:space="preserve"> ال</w:t>
      </w:r>
      <w:r w:rsidR="00DA4221">
        <w:rPr>
          <w:rFonts w:hint="cs"/>
          <w:b/>
          <w:bCs/>
          <w:sz w:val="32"/>
          <w:szCs w:val="32"/>
          <w:rtl/>
          <w:lang w:bidi="ar-JO"/>
        </w:rPr>
        <w:t>محترم</w:t>
      </w:r>
    </w:p>
    <w:p w:rsidR="001E58E5" w:rsidRPr="001E58E5" w:rsidRDefault="001E58E5" w:rsidP="001E58E5">
      <w:pPr>
        <w:jc w:val="center"/>
        <w:rPr>
          <w:b/>
          <w:bCs/>
          <w:sz w:val="32"/>
          <w:szCs w:val="32"/>
          <w:rtl/>
          <w:lang w:bidi="ar-JO"/>
        </w:rPr>
      </w:pPr>
    </w:p>
    <w:p w:rsidR="00AA4C43" w:rsidRDefault="00AA4C43" w:rsidP="00AA4C43">
      <w:pPr>
        <w:rPr>
          <w:rFonts w:cs="Arial"/>
          <w:b/>
          <w:bCs/>
          <w:sz w:val="32"/>
          <w:szCs w:val="32"/>
          <w:rtl/>
          <w:lang w:bidi="ar-JO"/>
        </w:rPr>
      </w:pPr>
      <w:r w:rsidRPr="00352EC1">
        <w:rPr>
          <w:rFonts w:hint="cs"/>
          <w:b/>
          <w:bCs/>
          <w:sz w:val="32"/>
          <w:szCs w:val="32"/>
          <w:rtl/>
          <w:lang w:bidi="ar-JO"/>
        </w:rPr>
        <w:t>الموضوع:</w:t>
      </w:r>
      <w:r w:rsidR="00565AB9" w:rsidRPr="00352EC1">
        <w:rPr>
          <w:rFonts w:hint="cs"/>
          <w:b/>
          <w:bCs/>
          <w:sz w:val="32"/>
          <w:szCs w:val="32"/>
          <w:rtl/>
          <w:lang w:bidi="ar-JO"/>
        </w:rPr>
        <w:t xml:space="preserve"> </w:t>
      </w:r>
      <w:r w:rsidR="00A439A5">
        <w:rPr>
          <w:rFonts w:hint="cs"/>
          <w:b/>
          <w:bCs/>
          <w:sz w:val="32"/>
          <w:szCs w:val="32"/>
          <w:rtl/>
          <w:lang w:bidi="ar-JO"/>
        </w:rPr>
        <w:t>اقتراح مشروع</w:t>
      </w:r>
      <w:r w:rsidR="00C626E3" w:rsidRPr="00352EC1">
        <w:rPr>
          <w:rFonts w:hint="cs"/>
          <w:b/>
          <w:bCs/>
          <w:sz w:val="32"/>
          <w:szCs w:val="32"/>
          <w:rtl/>
          <w:lang w:bidi="ar-JO"/>
        </w:rPr>
        <w:t xml:space="preserve"> </w:t>
      </w:r>
      <w:r w:rsidRPr="00AA4C43">
        <w:rPr>
          <w:rFonts w:cs="Arial"/>
          <w:b/>
          <w:bCs/>
          <w:sz w:val="32"/>
          <w:szCs w:val="32"/>
          <w:rtl/>
          <w:lang w:bidi="ar-JO"/>
        </w:rPr>
        <w:t xml:space="preserve">قانون </w:t>
      </w:r>
    </w:p>
    <w:p w:rsidR="0060172B" w:rsidRDefault="00AA4C43" w:rsidP="00AA4C43">
      <w:pPr>
        <w:rPr>
          <w:rFonts w:cs="Arial"/>
          <w:b/>
          <w:bCs/>
          <w:sz w:val="32"/>
          <w:szCs w:val="32"/>
          <w:rtl/>
          <w:lang w:bidi="ar-JO"/>
        </w:rPr>
      </w:pPr>
      <w:r w:rsidRPr="00AA4C43">
        <w:rPr>
          <w:rFonts w:cs="Arial"/>
          <w:b/>
          <w:bCs/>
          <w:sz w:val="32"/>
          <w:szCs w:val="32"/>
          <w:rtl/>
          <w:lang w:bidi="ar-JO"/>
        </w:rPr>
        <w:t>حظر التهجير إلى الأردن</w:t>
      </w:r>
    </w:p>
    <w:p w:rsidR="00AA4C43" w:rsidRPr="0060172B" w:rsidRDefault="00AA4C43" w:rsidP="00AA4C43">
      <w:pPr>
        <w:rPr>
          <w:b/>
          <w:bCs/>
          <w:sz w:val="32"/>
          <w:szCs w:val="32"/>
          <w:rtl/>
          <w:lang w:bidi="ar-JO"/>
        </w:rPr>
      </w:pPr>
    </w:p>
    <w:p w:rsidR="00DA4221" w:rsidRPr="00DA4221" w:rsidRDefault="004033C4" w:rsidP="003C01AC">
      <w:pPr>
        <w:bidi/>
        <w:jc w:val="mediumKashida"/>
        <w:rPr>
          <w:sz w:val="30"/>
          <w:szCs w:val="30"/>
          <w:lang w:bidi="ar-JO"/>
        </w:rPr>
      </w:pPr>
      <w:r w:rsidRPr="00D451DE">
        <w:rPr>
          <w:rFonts w:hint="cs"/>
          <w:sz w:val="30"/>
          <w:szCs w:val="30"/>
          <w:rtl/>
          <w:lang w:bidi="ar-JO"/>
        </w:rPr>
        <w:t xml:space="preserve">    استنادا لأ</w:t>
      </w:r>
      <w:r w:rsidR="00D86D35" w:rsidRPr="00D451DE">
        <w:rPr>
          <w:rFonts w:hint="cs"/>
          <w:sz w:val="30"/>
          <w:szCs w:val="30"/>
          <w:rtl/>
          <w:lang w:bidi="ar-JO"/>
        </w:rPr>
        <w:t>حكام المادة (</w:t>
      </w:r>
      <w:r w:rsidR="00CF7B98" w:rsidRPr="00D451DE">
        <w:rPr>
          <w:rFonts w:hint="cs"/>
          <w:sz w:val="30"/>
          <w:szCs w:val="30"/>
          <w:rtl/>
          <w:lang w:bidi="ar-JO"/>
        </w:rPr>
        <w:t>95</w:t>
      </w:r>
      <w:r w:rsidR="00D86D35" w:rsidRPr="00D451DE">
        <w:rPr>
          <w:rFonts w:hint="cs"/>
          <w:sz w:val="30"/>
          <w:szCs w:val="30"/>
          <w:rtl/>
          <w:lang w:bidi="ar-JO"/>
        </w:rPr>
        <w:t>) من الدستور وعملاً بأحكام المادة (</w:t>
      </w:r>
      <w:r w:rsidR="001E58E5" w:rsidRPr="00D451DE">
        <w:rPr>
          <w:rFonts w:hint="cs"/>
          <w:sz w:val="30"/>
          <w:szCs w:val="30"/>
          <w:rtl/>
          <w:lang w:bidi="ar-JO"/>
        </w:rPr>
        <w:t>75</w:t>
      </w:r>
      <w:r w:rsidR="00D86D35" w:rsidRPr="00D451DE">
        <w:rPr>
          <w:rFonts w:hint="cs"/>
          <w:sz w:val="30"/>
          <w:szCs w:val="30"/>
          <w:rtl/>
          <w:lang w:bidi="ar-JO"/>
        </w:rPr>
        <w:t>) من</w:t>
      </w:r>
      <w:r w:rsidR="000C0050">
        <w:rPr>
          <w:rFonts w:hint="cs"/>
          <w:sz w:val="30"/>
          <w:szCs w:val="30"/>
          <w:rtl/>
          <w:lang w:bidi="ar-JO"/>
        </w:rPr>
        <w:t xml:space="preserve"> النظام الداخلي لمجلس النواب نحن الموقعين ادناه</w:t>
      </w:r>
      <w:r w:rsidR="006550C1" w:rsidRPr="00D451DE">
        <w:rPr>
          <w:rFonts w:hint="cs"/>
          <w:sz w:val="30"/>
          <w:szCs w:val="30"/>
          <w:rtl/>
          <w:lang w:bidi="ar-JO"/>
        </w:rPr>
        <w:t xml:space="preserve"> نقترح اجراء </w:t>
      </w:r>
      <w:r w:rsidR="003C01AC">
        <w:rPr>
          <w:rFonts w:hint="cs"/>
          <w:sz w:val="30"/>
          <w:szCs w:val="30"/>
          <w:rtl/>
          <w:lang w:bidi="ar-JO"/>
        </w:rPr>
        <w:t xml:space="preserve">مشروع قانون حظر التهجير الى </w:t>
      </w:r>
      <w:r w:rsidR="000C0050">
        <w:rPr>
          <w:rFonts w:hint="cs"/>
          <w:sz w:val="30"/>
          <w:szCs w:val="30"/>
          <w:rtl/>
          <w:lang w:bidi="ar-JO"/>
        </w:rPr>
        <w:t>الأردن.</w:t>
      </w:r>
    </w:p>
    <w:p w:rsidR="00DA4221" w:rsidRPr="00DA4221" w:rsidRDefault="00DA4221" w:rsidP="00DA4221">
      <w:pPr>
        <w:bidi/>
        <w:jc w:val="lowKashida"/>
        <w:rPr>
          <w:rFonts w:asciiTheme="majorBidi" w:hAnsiTheme="majorBidi" w:cstheme="majorBidi"/>
          <w:sz w:val="32"/>
          <w:szCs w:val="32"/>
          <w:rtl/>
          <w:lang w:bidi="ar-JO"/>
        </w:rPr>
      </w:pPr>
      <w:r w:rsidRPr="00DA4221">
        <w:rPr>
          <w:rFonts w:asciiTheme="majorBidi" w:hAnsiTheme="majorBidi" w:cstheme="majorBidi"/>
          <w:sz w:val="32"/>
          <w:szCs w:val="32"/>
          <w:rtl/>
          <w:lang w:bidi="ar-JO"/>
        </w:rPr>
        <w:t xml:space="preserve">يسمى هذا </w:t>
      </w:r>
      <w:r w:rsidRPr="00DA4221">
        <w:rPr>
          <w:rFonts w:asciiTheme="majorBidi" w:hAnsiTheme="majorBidi" w:cstheme="majorBidi" w:hint="cs"/>
          <w:sz w:val="32"/>
          <w:szCs w:val="32"/>
          <w:rtl/>
          <w:lang w:bidi="ar-JO"/>
        </w:rPr>
        <w:t>القانون قانون</w:t>
      </w:r>
      <w:r w:rsidRPr="00DA4221">
        <w:rPr>
          <w:rFonts w:asciiTheme="majorBidi" w:hAnsiTheme="majorBidi" w:cstheme="majorBidi"/>
          <w:sz w:val="32"/>
          <w:szCs w:val="32"/>
          <w:rtl/>
          <w:lang w:bidi="ar-JO"/>
        </w:rPr>
        <w:t xml:space="preserve"> حظر التهجير إلى الأردن لسنة ٢٠٢٥ ويعمل به من تاريخ نشره في الجريدة </w:t>
      </w:r>
      <w:r w:rsidRPr="00DA4221">
        <w:rPr>
          <w:rFonts w:asciiTheme="majorBidi" w:hAnsiTheme="majorBidi" w:cstheme="majorBidi" w:hint="cs"/>
          <w:sz w:val="32"/>
          <w:szCs w:val="32"/>
          <w:rtl/>
          <w:lang w:bidi="ar-JO"/>
        </w:rPr>
        <w:t>الرسمية</w:t>
      </w:r>
      <w:r w:rsidRPr="00DA4221">
        <w:rPr>
          <w:rFonts w:asciiTheme="majorBidi" w:hAnsiTheme="majorBidi" w:cstheme="majorBidi"/>
          <w:sz w:val="32"/>
          <w:szCs w:val="32"/>
          <w:lang w:bidi="ar-JO"/>
        </w:rPr>
        <w:t>.</w:t>
      </w:r>
    </w:p>
    <w:p w:rsidR="00DA4221" w:rsidRPr="00DA4221" w:rsidRDefault="00DA4221" w:rsidP="00DA4221">
      <w:pPr>
        <w:bidi/>
        <w:jc w:val="lowKashida"/>
        <w:rPr>
          <w:rFonts w:asciiTheme="majorBidi" w:hAnsiTheme="majorBidi" w:cstheme="majorBidi"/>
          <w:sz w:val="32"/>
          <w:szCs w:val="32"/>
          <w:rtl/>
          <w:lang w:bidi="ar-JO"/>
        </w:rPr>
      </w:pPr>
      <w:r w:rsidRPr="00DA4221">
        <w:rPr>
          <w:rFonts w:asciiTheme="majorBidi" w:hAnsiTheme="majorBidi" w:cstheme="majorBidi"/>
          <w:sz w:val="32"/>
          <w:szCs w:val="32"/>
          <w:rtl/>
          <w:lang w:bidi="ar-JO"/>
        </w:rPr>
        <w:t xml:space="preserve">الاسباب الموجبة </w:t>
      </w:r>
      <w:r w:rsidRPr="00DA4221">
        <w:rPr>
          <w:rFonts w:asciiTheme="majorBidi" w:hAnsiTheme="majorBidi" w:cstheme="majorBidi" w:hint="cs"/>
          <w:sz w:val="32"/>
          <w:szCs w:val="32"/>
          <w:rtl/>
          <w:lang w:bidi="ar-JO"/>
        </w:rPr>
        <w:t>للقانون</w:t>
      </w:r>
      <w:r w:rsidRPr="00DA4221">
        <w:rPr>
          <w:rFonts w:asciiTheme="majorBidi" w:hAnsiTheme="majorBidi" w:cstheme="majorBidi"/>
          <w:sz w:val="32"/>
          <w:szCs w:val="32"/>
          <w:lang w:bidi="ar-JO"/>
        </w:rPr>
        <w:t>:</w:t>
      </w:r>
    </w:p>
    <w:p w:rsidR="00DA4221" w:rsidRPr="00AA4C43" w:rsidRDefault="00DA4221" w:rsidP="00AA4C43">
      <w:pPr>
        <w:pStyle w:val="ListParagraph"/>
        <w:numPr>
          <w:ilvl w:val="0"/>
          <w:numId w:val="3"/>
        </w:numPr>
        <w:bidi/>
        <w:jc w:val="lowKashida"/>
        <w:rPr>
          <w:rFonts w:asciiTheme="majorBidi" w:hAnsiTheme="majorBidi" w:cstheme="majorBidi"/>
          <w:sz w:val="32"/>
          <w:szCs w:val="32"/>
          <w:rtl/>
          <w:lang w:bidi="ar-JO"/>
        </w:rPr>
      </w:pPr>
      <w:r w:rsidRPr="00AA4C43">
        <w:rPr>
          <w:rFonts w:asciiTheme="majorBidi" w:hAnsiTheme="majorBidi" w:cstheme="majorBidi"/>
          <w:sz w:val="32"/>
          <w:szCs w:val="32"/>
          <w:rtl/>
          <w:lang w:bidi="ar-JO"/>
        </w:rPr>
        <w:t>الاردن دولة مستقلة ذات سيادة وهي جزء من الأمة العربية والإسلامية حيث نصت المادة ١ من الدستور على أن " المملكة الاردنية الهاشمية دولة عربية مستقلة ذات سيادة ملكها لا يتجزأ ولا ينزل عن شيء منه والشعب الاردني جزء من الأمة العربية ونظام الحكم فيها نيابي ملكي وراثي</w:t>
      </w:r>
      <w:r w:rsidRPr="00AA4C43">
        <w:rPr>
          <w:rFonts w:asciiTheme="majorBidi" w:hAnsiTheme="majorBidi" w:cstheme="majorBidi"/>
          <w:sz w:val="32"/>
          <w:szCs w:val="32"/>
          <w:lang w:bidi="ar-JO"/>
        </w:rPr>
        <w:t xml:space="preserve"> "</w:t>
      </w:r>
    </w:p>
    <w:p w:rsidR="00DA4221" w:rsidRPr="00AA4C43" w:rsidRDefault="00DA4221" w:rsidP="00AA4C43">
      <w:pPr>
        <w:pStyle w:val="ListParagraph"/>
        <w:bidi/>
        <w:jc w:val="lowKashida"/>
        <w:rPr>
          <w:rFonts w:asciiTheme="majorBidi" w:hAnsiTheme="majorBidi" w:cstheme="majorBidi"/>
          <w:sz w:val="32"/>
          <w:szCs w:val="32"/>
          <w:rtl/>
          <w:lang w:bidi="ar-JO"/>
        </w:rPr>
      </w:pPr>
      <w:r w:rsidRPr="00AA4C43">
        <w:rPr>
          <w:rFonts w:asciiTheme="majorBidi" w:hAnsiTheme="majorBidi" w:cstheme="majorBidi"/>
          <w:sz w:val="32"/>
          <w:szCs w:val="32"/>
          <w:rtl/>
          <w:lang w:bidi="ar-JO"/>
        </w:rPr>
        <w:t xml:space="preserve">ونصت المادة ٦ / ٢ من الدستور على أن </w:t>
      </w:r>
      <w:r w:rsidRPr="00AA4C43">
        <w:rPr>
          <w:rFonts w:asciiTheme="majorBidi" w:hAnsiTheme="majorBidi" w:cstheme="majorBidi" w:hint="cs"/>
          <w:sz w:val="32"/>
          <w:szCs w:val="32"/>
          <w:rtl/>
          <w:lang w:bidi="ar-JO"/>
        </w:rPr>
        <w:t>“.</w:t>
      </w:r>
      <w:r w:rsidRPr="00AA4C43">
        <w:rPr>
          <w:rFonts w:asciiTheme="majorBidi" w:hAnsiTheme="majorBidi" w:cstheme="majorBidi"/>
          <w:sz w:val="32"/>
          <w:szCs w:val="32"/>
          <w:rtl/>
          <w:lang w:bidi="ar-JO"/>
        </w:rPr>
        <w:t xml:space="preserve">. الدفاع عن الوطن وأرضه ووحدة شعبه والحفاظ على السلم الاجتماعي واجب مقدس على كل </w:t>
      </w:r>
      <w:r w:rsidRPr="00AA4C43">
        <w:rPr>
          <w:rFonts w:asciiTheme="majorBidi" w:hAnsiTheme="majorBidi" w:cstheme="majorBidi" w:hint="cs"/>
          <w:sz w:val="32"/>
          <w:szCs w:val="32"/>
          <w:rtl/>
          <w:lang w:bidi="ar-JO"/>
        </w:rPr>
        <w:t>أردني</w:t>
      </w:r>
      <w:r w:rsidRPr="00AA4C43">
        <w:rPr>
          <w:rFonts w:asciiTheme="majorBidi" w:hAnsiTheme="majorBidi" w:cstheme="majorBidi"/>
          <w:sz w:val="32"/>
          <w:szCs w:val="32"/>
          <w:lang w:bidi="ar-JO"/>
        </w:rPr>
        <w:t xml:space="preserve"> “.</w:t>
      </w:r>
    </w:p>
    <w:p w:rsidR="00DA4221" w:rsidRPr="00AA4C43" w:rsidRDefault="00DA4221" w:rsidP="00AA4C43">
      <w:pPr>
        <w:pStyle w:val="ListParagraph"/>
        <w:numPr>
          <w:ilvl w:val="0"/>
          <w:numId w:val="3"/>
        </w:numPr>
        <w:bidi/>
        <w:jc w:val="lowKashida"/>
        <w:rPr>
          <w:rFonts w:asciiTheme="majorBidi" w:hAnsiTheme="majorBidi" w:cstheme="majorBidi"/>
          <w:sz w:val="32"/>
          <w:szCs w:val="32"/>
          <w:rtl/>
          <w:lang w:bidi="ar-JO"/>
        </w:rPr>
      </w:pPr>
      <w:r w:rsidRPr="00AA4C43">
        <w:rPr>
          <w:rFonts w:asciiTheme="majorBidi" w:hAnsiTheme="majorBidi" w:cstheme="majorBidi"/>
          <w:sz w:val="32"/>
          <w:szCs w:val="32"/>
          <w:rtl/>
          <w:lang w:bidi="ar-JO"/>
        </w:rPr>
        <w:t>الحفاظ على هوية الاردن العربية والإسلامية</w:t>
      </w:r>
      <w:r w:rsidRPr="00AA4C43">
        <w:rPr>
          <w:rFonts w:asciiTheme="majorBidi" w:hAnsiTheme="majorBidi" w:cstheme="majorBidi"/>
          <w:sz w:val="32"/>
          <w:szCs w:val="32"/>
          <w:lang w:bidi="ar-JO"/>
        </w:rPr>
        <w:t>.</w:t>
      </w:r>
    </w:p>
    <w:p w:rsidR="00DA4221" w:rsidRPr="00AA4C43" w:rsidRDefault="00DA4221" w:rsidP="00AA4C43">
      <w:pPr>
        <w:pStyle w:val="ListParagraph"/>
        <w:numPr>
          <w:ilvl w:val="0"/>
          <w:numId w:val="3"/>
        </w:numPr>
        <w:bidi/>
        <w:jc w:val="lowKashida"/>
        <w:rPr>
          <w:rFonts w:asciiTheme="majorBidi" w:hAnsiTheme="majorBidi" w:cstheme="majorBidi"/>
          <w:sz w:val="32"/>
          <w:szCs w:val="32"/>
          <w:rtl/>
          <w:lang w:bidi="ar-JO"/>
        </w:rPr>
      </w:pPr>
      <w:r w:rsidRPr="00AA4C43">
        <w:rPr>
          <w:rFonts w:asciiTheme="majorBidi" w:hAnsiTheme="majorBidi" w:cstheme="majorBidi"/>
          <w:sz w:val="32"/>
          <w:szCs w:val="32"/>
          <w:rtl/>
          <w:lang w:bidi="ar-JO"/>
        </w:rPr>
        <w:t xml:space="preserve">الحفاظ على صمود الشعب الفلسطيني على كامل التراب الوطني الفلسطيني من النهر الى </w:t>
      </w:r>
      <w:r w:rsidRPr="00AA4C43">
        <w:rPr>
          <w:rFonts w:asciiTheme="majorBidi" w:hAnsiTheme="majorBidi" w:cstheme="majorBidi" w:hint="cs"/>
          <w:sz w:val="32"/>
          <w:szCs w:val="32"/>
          <w:rtl/>
          <w:lang w:bidi="ar-JO"/>
        </w:rPr>
        <w:t>البحر</w:t>
      </w:r>
      <w:r w:rsidRPr="00AA4C43">
        <w:rPr>
          <w:rFonts w:asciiTheme="majorBidi" w:hAnsiTheme="majorBidi" w:cstheme="majorBidi"/>
          <w:sz w:val="32"/>
          <w:szCs w:val="32"/>
          <w:lang w:bidi="ar-JO"/>
        </w:rPr>
        <w:t>.</w:t>
      </w:r>
    </w:p>
    <w:p w:rsidR="00DA4221" w:rsidRPr="00AA4C43" w:rsidRDefault="00DA4221" w:rsidP="00AA4C43">
      <w:pPr>
        <w:pStyle w:val="ListParagraph"/>
        <w:numPr>
          <w:ilvl w:val="0"/>
          <w:numId w:val="3"/>
        </w:numPr>
        <w:bidi/>
        <w:jc w:val="lowKashida"/>
        <w:rPr>
          <w:rFonts w:asciiTheme="majorBidi" w:hAnsiTheme="majorBidi" w:cstheme="majorBidi"/>
          <w:sz w:val="32"/>
          <w:szCs w:val="32"/>
          <w:rtl/>
          <w:lang w:bidi="ar-JO"/>
        </w:rPr>
      </w:pPr>
      <w:r w:rsidRPr="00AA4C43">
        <w:rPr>
          <w:rFonts w:asciiTheme="majorBidi" w:hAnsiTheme="majorBidi" w:cstheme="majorBidi"/>
          <w:sz w:val="32"/>
          <w:szCs w:val="32"/>
          <w:rtl/>
          <w:lang w:bidi="ar-JO"/>
        </w:rPr>
        <w:t xml:space="preserve">مواجهة التهديدات التي يتعرض لها الاردن من قبل الولايات المتحدة الأمريكية والاحتلال </w:t>
      </w:r>
      <w:r w:rsidRPr="00AA4C43">
        <w:rPr>
          <w:rFonts w:asciiTheme="majorBidi" w:hAnsiTheme="majorBidi" w:cstheme="majorBidi" w:hint="cs"/>
          <w:sz w:val="32"/>
          <w:szCs w:val="32"/>
          <w:rtl/>
          <w:lang w:bidi="ar-JO"/>
        </w:rPr>
        <w:t>الصهيوني</w:t>
      </w:r>
      <w:r w:rsidRPr="00AA4C43">
        <w:rPr>
          <w:rFonts w:asciiTheme="majorBidi" w:hAnsiTheme="majorBidi" w:cstheme="majorBidi"/>
          <w:sz w:val="32"/>
          <w:szCs w:val="32"/>
          <w:lang w:bidi="ar-JO"/>
        </w:rPr>
        <w:t>.</w:t>
      </w:r>
    </w:p>
    <w:p w:rsidR="00DA4221" w:rsidRPr="00AA4C43" w:rsidRDefault="00AA4C43" w:rsidP="00AA4C43">
      <w:pPr>
        <w:pStyle w:val="ListParagraph"/>
        <w:numPr>
          <w:ilvl w:val="0"/>
          <w:numId w:val="3"/>
        </w:numPr>
        <w:bidi/>
        <w:jc w:val="lowKashida"/>
        <w:rPr>
          <w:rFonts w:asciiTheme="majorBidi" w:hAnsiTheme="majorBidi" w:cstheme="majorBidi"/>
          <w:sz w:val="32"/>
          <w:szCs w:val="32"/>
          <w:rtl/>
          <w:lang w:bidi="ar-JO"/>
        </w:rPr>
      </w:pPr>
      <w:r>
        <w:rPr>
          <w:rFonts w:asciiTheme="majorBidi" w:hAnsiTheme="majorBidi" w:cstheme="majorBidi" w:hint="cs"/>
          <w:sz w:val="32"/>
          <w:szCs w:val="32"/>
          <w:rtl/>
          <w:lang w:bidi="ar-JO"/>
        </w:rPr>
        <w:lastRenderedPageBreak/>
        <w:t>ت</w:t>
      </w:r>
      <w:r w:rsidR="00DA4221" w:rsidRPr="00AA4C43">
        <w:rPr>
          <w:rFonts w:asciiTheme="majorBidi" w:hAnsiTheme="majorBidi" w:cstheme="majorBidi"/>
          <w:sz w:val="32"/>
          <w:szCs w:val="32"/>
          <w:rtl/>
          <w:lang w:bidi="ar-JO"/>
        </w:rPr>
        <w:t xml:space="preserve">لبية تطلعات وآمال الشعب الاردني والشعب الفلسطيني </w:t>
      </w:r>
      <w:r w:rsidR="00DA4221" w:rsidRPr="00AA4C43">
        <w:rPr>
          <w:rFonts w:asciiTheme="majorBidi" w:hAnsiTheme="majorBidi" w:cstheme="majorBidi" w:hint="cs"/>
          <w:sz w:val="32"/>
          <w:szCs w:val="32"/>
          <w:rtl/>
          <w:lang w:bidi="ar-JO"/>
        </w:rPr>
        <w:t>والأمة بالحرية</w:t>
      </w:r>
      <w:r w:rsidR="00DA4221" w:rsidRPr="00AA4C43">
        <w:rPr>
          <w:rFonts w:asciiTheme="majorBidi" w:hAnsiTheme="majorBidi" w:cstheme="majorBidi"/>
          <w:sz w:val="32"/>
          <w:szCs w:val="32"/>
          <w:rtl/>
          <w:lang w:bidi="ar-JO"/>
        </w:rPr>
        <w:t xml:space="preserve"> والعدالة </w:t>
      </w:r>
      <w:r w:rsidR="00DA4221" w:rsidRPr="00AA4C43">
        <w:rPr>
          <w:rFonts w:asciiTheme="majorBidi" w:hAnsiTheme="majorBidi" w:cstheme="majorBidi" w:hint="cs"/>
          <w:sz w:val="32"/>
          <w:szCs w:val="32"/>
          <w:rtl/>
          <w:lang w:bidi="ar-JO"/>
        </w:rPr>
        <w:t>والتحرير والوحدة</w:t>
      </w:r>
      <w:r w:rsidR="00DA4221" w:rsidRPr="00AA4C43">
        <w:rPr>
          <w:rFonts w:asciiTheme="majorBidi" w:hAnsiTheme="majorBidi" w:cstheme="majorBidi"/>
          <w:sz w:val="32"/>
          <w:szCs w:val="32"/>
          <w:lang w:bidi="ar-JO"/>
        </w:rPr>
        <w:t>.</w:t>
      </w:r>
    </w:p>
    <w:p w:rsidR="00DA4221" w:rsidRPr="00AA4C43" w:rsidRDefault="00AA4C43" w:rsidP="00AA4C43">
      <w:pPr>
        <w:pStyle w:val="ListParagraph"/>
        <w:numPr>
          <w:ilvl w:val="0"/>
          <w:numId w:val="3"/>
        </w:numPr>
        <w:bidi/>
        <w:jc w:val="lowKashida"/>
        <w:rPr>
          <w:rFonts w:asciiTheme="majorBidi" w:hAnsiTheme="majorBidi" w:cstheme="majorBidi"/>
          <w:sz w:val="32"/>
          <w:szCs w:val="32"/>
          <w:rtl/>
          <w:lang w:bidi="ar-JO"/>
        </w:rPr>
      </w:pPr>
      <w:r>
        <w:rPr>
          <w:rFonts w:asciiTheme="majorBidi" w:hAnsiTheme="majorBidi" w:cstheme="majorBidi" w:hint="cs"/>
          <w:sz w:val="32"/>
          <w:szCs w:val="32"/>
          <w:rtl/>
          <w:lang w:bidi="ar-JO"/>
        </w:rPr>
        <w:t>ال</w:t>
      </w:r>
      <w:r w:rsidR="00DA4221" w:rsidRPr="00AA4C43">
        <w:rPr>
          <w:rFonts w:asciiTheme="majorBidi" w:hAnsiTheme="majorBidi" w:cstheme="majorBidi"/>
          <w:sz w:val="32"/>
          <w:szCs w:val="32"/>
          <w:rtl/>
          <w:lang w:bidi="ar-JO"/>
        </w:rPr>
        <w:t>حفاظ على هوية الشعب الفلسطيني العربية والإسلامية</w:t>
      </w:r>
      <w:r w:rsidR="00DA4221" w:rsidRPr="00AA4C43">
        <w:rPr>
          <w:rFonts w:asciiTheme="majorBidi" w:hAnsiTheme="majorBidi" w:cstheme="majorBidi"/>
          <w:sz w:val="32"/>
          <w:szCs w:val="32"/>
          <w:lang w:bidi="ar-JO"/>
        </w:rPr>
        <w:t>.</w:t>
      </w:r>
    </w:p>
    <w:p w:rsidR="00DA4221" w:rsidRPr="00AA4C43" w:rsidRDefault="00AA4C43" w:rsidP="00AA4C43">
      <w:pPr>
        <w:pStyle w:val="ListParagraph"/>
        <w:numPr>
          <w:ilvl w:val="0"/>
          <w:numId w:val="3"/>
        </w:numPr>
        <w:bidi/>
        <w:jc w:val="lowKashida"/>
        <w:rPr>
          <w:rFonts w:asciiTheme="majorBidi" w:hAnsiTheme="majorBidi" w:cstheme="majorBidi"/>
          <w:sz w:val="32"/>
          <w:szCs w:val="32"/>
          <w:rtl/>
          <w:lang w:bidi="ar-JO"/>
        </w:rPr>
      </w:pPr>
      <w:r>
        <w:rPr>
          <w:rFonts w:asciiTheme="majorBidi" w:hAnsiTheme="majorBidi" w:cstheme="majorBidi" w:hint="cs"/>
          <w:sz w:val="32"/>
          <w:szCs w:val="32"/>
          <w:rtl/>
          <w:lang w:bidi="ar-JO"/>
        </w:rPr>
        <w:t>ا</w:t>
      </w:r>
      <w:r w:rsidR="00DA4221" w:rsidRPr="00AA4C43">
        <w:rPr>
          <w:rFonts w:asciiTheme="majorBidi" w:hAnsiTheme="majorBidi" w:cstheme="majorBidi"/>
          <w:sz w:val="32"/>
          <w:szCs w:val="32"/>
          <w:rtl/>
          <w:lang w:bidi="ar-JO"/>
        </w:rPr>
        <w:t xml:space="preserve">لحفاظ على المسجد الأقصى المبارك من خلال تثبيت أهل القدس </w:t>
      </w:r>
      <w:r w:rsidR="00DA4221" w:rsidRPr="00AA4C43">
        <w:rPr>
          <w:rFonts w:asciiTheme="majorBidi" w:hAnsiTheme="majorBidi" w:cstheme="majorBidi" w:hint="cs"/>
          <w:sz w:val="32"/>
          <w:szCs w:val="32"/>
          <w:rtl/>
          <w:lang w:bidi="ar-JO"/>
        </w:rPr>
        <w:t>وفلسطين للحفاظ</w:t>
      </w:r>
      <w:r w:rsidR="00DA4221" w:rsidRPr="00AA4C43">
        <w:rPr>
          <w:rFonts w:asciiTheme="majorBidi" w:hAnsiTheme="majorBidi" w:cstheme="majorBidi"/>
          <w:sz w:val="32"/>
          <w:szCs w:val="32"/>
          <w:rtl/>
          <w:lang w:bidi="ar-JO"/>
        </w:rPr>
        <w:t xml:space="preserve"> على الهوية الإسلامية في المسجد الأقصى </w:t>
      </w:r>
      <w:r w:rsidR="00DA4221" w:rsidRPr="00AA4C43">
        <w:rPr>
          <w:rFonts w:asciiTheme="majorBidi" w:hAnsiTheme="majorBidi" w:cstheme="majorBidi" w:hint="cs"/>
          <w:sz w:val="32"/>
          <w:szCs w:val="32"/>
          <w:rtl/>
          <w:lang w:bidi="ar-JO"/>
        </w:rPr>
        <w:t>المبارك والقدس</w:t>
      </w:r>
      <w:r w:rsidR="00DA4221" w:rsidRPr="00AA4C43">
        <w:rPr>
          <w:rFonts w:asciiTheme="majorBidi" w:hAnsiTheme="majorBidi" w:cstheme="majorBidi"/>
          <w:sz w:val="32"/>
          <w:szCs w:val="32"/>
          <w:rtl/>
          <w:lang w:bidi="ar-JO"/>
        </w:rPr>
        <w:t xml:space="preserve"> الشريف وسائر </w:t>
      </w:r>
      <w:r w:rsidR="00DA4221" w:rsidRPr="00AA4C43">
        <w:rPr>
          <w:rFonts w:asciiTheme="majorBidi" w:hAnsiTheme="majorBidi" w:cstheme="majorBidi" w:hint="cs"/>
          <w:sz w:val="32"/>
          <w:szCs w:val="32"/>
          <w:rtl/>
          <w:lang w:bidi="ar-JO"/>
        </w:rPr>
        <w:t>فلسطين</w:t>
      </w:r>
      <w:r w:rsidR="00DA4221" w:rsidRPr="00AA4C43">
        <w:rPr>
          <w:rFonts w:asciiTheme="majorBidi" w:hAnsiTheme="majorBidi" w:cstheme="majorBidi"/>
          <w:sz w:val="32"/>
          <w:szCs w:val="32"/>
          <w:lang w:bidi="ar-JO"/>
        </w:rPr>
        <w:t>.</w:t>
      </w:r>
    </w:p>
    <w:p w:rsidR="00DA4221" w:rsidRPr="00AA4C43" w:rsidRDefault="00AA4C43" w:rsidP="00AA4C43">
      <w:pPr>
        <w:pStyle w:val="ListParagraph"/>
        <w:numPr>
          <w:ilvl w:val="0"/>
          <w:numId w:val="3"/>
        </w:numPr>
        <w:bidi/>
        <w:jc w:val="lowKashida"/>
        <w:rPr>
          <w:rFonts w:asciiTheme="majorBidi" w:hAnsiTheme="majorBidi" w:cstheme="majorBidi"/>
          <w:sz w:val="32"/>
          <w:szCs w:val="32"/>
          <w:rtl/>
          <w:lang w:bidi="ar-JO"/>
        </w:rPr>
      </w:pPr>
      <w:r>
        <w:rPr>
          <w:rFonts w:asciiTheme="majorBidi" w:hAnsiTheme="majorBidi" w:cstheme="majorBidi" w:hint="cs"/>
          <w:sz w:val="32"/>
          <w:szCs w:val="32"/>
          <w:rtl/>
          <w:lang w:bidi="ar-JO"/>
        </w:rPr>
        <w:t>د</w:t>
      </w:r>
      <w:r w:rsidR="00DA4221" w:rsidRPr="00AA4C43">
        <w:rPr>
          <w:rFonts w:asciiTheme="majorBidi" w:hAnsiTheme="majorBidi" w:cstheme="majorBidi"/>
          <w:sz w:val="32"/>
          <w:szCs w:val="32"/>
          <w:rtl/>
          <w:lang w:bidi="ar-JO"/>
        </w:rPr>
        <w:t xml:space="preserve">عم واسناد الشعب الفلسطيني البطل المقاوم في تحرير كامل أرضه </w:t>
      </w:r>
      <w:r w:rsidRPr="00AA4C43">
        <w:rPr>
          <w:rFonts w:asciiTheme="majorBidi" w:hAnsiTheme="majorBidi" w:cstheme="majorBidi" w:hint="cs"/>
          <w:sz w:val="32"/>
          <w:szCs w:val="32"/>
          <w:rtl/>
          <w:lang w:bidi="ar-JO"/>
        </w:rPr>
        <w:t>وتقرير مصيره</w:t>
      </w:r>
      <w:r w:rsidR="00DA4221" w:rsidRPr="00AA4C43">
        <w:rPr>
          <w:rFonts w:asciiTheme="majorBidi" w:hAnsiTheme="majorBidi" w:cstheme="majorBidi"/>
          <w:sz w:val="32"/>
          <w:szCs w:val="32"/>
          <w:rtl/>
          <w:lang w:bidi="ar-JO"/>
        </w:rPr>
        <w:t xml:space="preserve"> والتعبير عن </w:t>
      </w:r>
      <w:r w:rsidR="00DA4221" w:rsidRPr="00AA4C43">
        <w:rPr>
          <w:rFonts w:asciiTheme="majorBidi" w:hAnsiTheme="majorBidi" w:cstheme="majorBidi" w:hint="cs"/>
          <w:sz w:val="32"/>
          <w:szCs w:val="32"/>
          <w:rtl/>
          <w:lang w:bidi="ar-JO"/>
        </w:rPr>
        <w:t>ذاته وتنظيم</w:t>
      </w:r>
      <w:r w:rsidR="00DA4221" w:rsidRPr="00AA4C43">
        <w:rPr>
          <w:rFonts w:asciiTheme="majorBidi" w:hAnsiTheme="majorBidi" w:cstheme="majorBidi"/>
          <w:sz w:val="32"/>
          <w:szCs w:val="32"/>
          <w:rtl/>
          <w:lang w:bidi="ar-JO"/>
        </w:rPr>
        <w:t xml:space="preserve"> وادارة علاقاته مع اشقائه في العالم الإسلامي ومنع أية جهة بمصادرة حقوقه المقرة وممارسة الوصاية </w:t>
      </w:r>
      <w:r w:rsidRPr="00AA4C43">
        <w:rPr>
          <w:rFonts w:asciiTheme="majorBidi" w:hAnsiTheme="majorBidi" w:cstheme="majorBidi" w:hint="cs"/>
          <w:sz w:val="32"/>
          <w:szCs w:val="32"/>
          <w:rtl/>
          <w:lang w:bidi="ar-JO"/>
        </w:rPr>
        <w:t>عليه</w:t>
      </w:r>
      <w:r w:rsidRPr="00AA4C43">
        <w:rPr>
          <w:rFonts w:asciiTheme="majorBidi" w:hAnsiTheme="majorBidi" w:cstheme="majorBidi"/>
          <w:sz w:val="32"/>
          <w:szCs w:val="32"/>
          <w:lang w:bidi="ar-JO"/>
        </w:rPr>
        <w:t>.</w:t>
      </w:r>
    </w:p>
    <w:p w:rsidR="00DA4221" w:rsidRPr="00AA4C43" w:rsidRDefault="00AA4C43" w:rsidP="00AA4C43">
      <w:pPr>
        <w:pStyle w:val="ListParagraph"/>
        <w:numPr>
          <w:ilvl w:val="0"/>
          <w:numId w:val="3"/>
        </w:numPr>
        <w:bidi/>
        <w:jc w:val="lowKashida"/>
        <w:rPr>
          <w:rFonts w:asciiTheme="majorBidi" w:hAnsiTheme="majorBidi" w:cstheme="majorBidi"/>
          <w:sz w:val="32"/>
          <w:szCs w:val="32"/>
          <w:rtl/>
          <w:lang w:bidi="ar-JO"/>
        </w:rPr>
      </w:pPr>
      <w:r>
        <w:rPr>
          <w:rFonts w:asciiTheme="majorBidi" w:hAnsiTheme="majorBidi" w:cstheme="majorBidi" w:hint="cs"/>
          <w:sz w:val="32"/>
          <w:szCs w:val="32"/>
          <w:rtl/>
          <w:lang w:bidi="ar-JO"/>
        </w:rPr>
        <w:t>ح</w:t>
      </w:r>
      <w:r w:rsidR="00DA4221" w:rsidRPr="00AA4C43">
        <w:rPr>
          <w:rFonts w:asciiTheme="majorBidi" w:hAnsiTheme="majorBidi" w:cstheme="majorBidi"/>
          <w:sz w:val="32"/>
          <w:szCs w:val="32"/>
          <w:rtl/>
          <w:lang w:bidi="ar-JO"/>
        </w:rPr>
        <w:t xml:space="preserve">ماية الاردن من الوطن البديل وحمايته من توسع الكيان الصهيوني على. حسابه واجب ديني ووطني وعروبي </w:t>
      </w:r>
      <w:r w:rsidR="00DA4221" w:rsidRPr="00AA4C43">
        <w:rPr>
          <w:rFonts w:asciiTheme="majorBidi" w:hAnsiTheme="majorBidi" w:cstheme="majorBidi" w:hint="cs"/>
          <w:sz w:val="32"/>
          <w:szCs w:val="32"/>
          <w:rtl/>
          <w:lang w:bidi="ar-JO"/>
        </w:rPr>
        <w:t>وأخلاقي</w:t>
      </w:r>
      <w:r w:rsidR="00DA4221" w:rsidRPr="00AA4C43">
        <w:rPr>
          <w:rFonts w:asciiTheme="majorBidi" w:hAnsiTheme="majorBidi" w:cstheme="majorBidi"/>
          <w:sz w:val="32"/>
          <w:szCs w:val="32"/>
          <w:lang w:bidi="ar-JO"/>
        </w:rPr>
        <w:t>.</w:t>
      </w:r>
    </w:p>
    <w:p w:rsidR="00DA4221" w:rsidRPr="00AA4C43" w:rsidRDefault="00AA4C43" w:rsidP="00AA4C43">
      <w:pPr>
        <w:pStyle w:val="ListParagraph"/>
        <w:numPr>
          <w:ilvl w:val="0"/>
          <w:numId w:val="3"/>
        </w:numPr>
        <w:bidi/>
        <w:jc w:val="lowKashida"/>
        <w:rPr>
          <w:rFonts w:asciiTheme="majorBidi" w:hAnsiTheme="majorBidi" w:cstheme="majorBidi"/>
          <w:sz w:val="32"/>
          <w:szCs w:val="32"/>
          <w:rtl/>
          <w:lang w:bidi="ar-JO"/>
        </w:rPr>
      </w:pPr>
      <w:r>
        <w:rPr>
          <w:rFonts w:asciiTheme="majorBidi" w:hAnsiTheme="majorBidi" w:cstheme="majorBidi" w:hint="cs"/>
          <w:sz w:val="32"/>
          <w:szCs w:val="32"/>
          <w:rtl/>
          <w:lang w:bidi="ar-JO"/>
        </w:rPr>
        <w:t>إن</w:t>
      </w:r>
      <w:r w:rsidR="00DA4221" w:rsidRPr="00AA4C43">
        <w:rPr>
          <w:rFonts w:asciiTheme="majorBidi" w:hAnsiTheme="majorBidi" w:cstheme="majorBidi"/>
          <w:sz w:val="32"/>
          <w:szCs w:val="32"/>
          <w:rtl/>
          <w:lang w:bidi="ar-JO"/>
        </w:rPr>
        <w:t xml:space="preserve"> الحفاظ على أمن الاردن واستقراره واجب شرعي وقانوني وإن اصدار مثل هذا التشريع يعتبر ردا حاسما على التصريحات والمطالبات بتهجير أهل غزة وفلسطين إلى الأردن وقد اعتبرت الدولة الأردنية هذه المطالبات اعلان حرب وخط احمر غير مقبول ويستحيل شرعا </w:t>
      </w:r>
      <w:r w:rsidRPr="00AA4C43">
        <w:rPr>
          <w:rFonts w:asciiTheme="majorBidi" w:hAnsiTheme="majorBidi" w:cstheme="majorBidi" w:hint="cs"/>
          <w:sz w:val="32"/>
          <w:szCs w:val="32"/>
          <w:rtl/>
          <w:lang w:bidi="ar-JO"/>
        </w:rPr>
        <w:t>وعقلا ومنطقا</w:t>
      </w:r>
      <w:r w:rsidR="00DA4221" w:rsidRPr="00AA4C43">
        <w:rPr>
          <w:rFonts w:asciiTheme="majorBidi" w:hAnsiTheme="majorBidi" w:cstheme="majorBidi"/>
          <w:sz w:val="32"/>
          <w:szCs w:val="32"/>
          <w:rtl/>
          <w:lang w:bidi="ar-JO"/>
        </w:rPr>
        <w:t xml:space="preserve"> </w:t>
      </w:r>
      <w:r w:rsidR="00DA4221" w:rsidRPr="00AA4C43">
        <w:rPr>
          <w:rFonts w:asciiTheme="majorBidi" w:hAnsiTheme="majorBidi" w:cstheme="majorBidi" w:hint="cs"/>
          <w:sz w:val="32"/>
          <w:szCs w:val="32"/>
          <w:rtl/>
          <w:lang w:bidi="ar-JO"/>
        </w:rPr>
        <w:t>وواقعا تنفيذ</w:t>
      </w:r>
      <w:r w:rsidR="00DA4221" w:rsidRPr="00AA4C43">
        <w:rPr>
          <w:rFonts w:asciiTheme="majorBidi" w:hAnsiTheme="majorBidi" w:cstheme="majorBidi"/>
          <w:sz w:val="32"/>
          <w:szCs w:val="32"/>
          <w:rtl/>
          <w:lang w:bidi="ar-JO"/>
        </w:rPr>
        <w:t xml:space="preserve"> </w:t>
      </w:r>
      <w:r w:rsidR="00DA4221" w:rsidRPr="00AA4C43">
        <w:rPr>
          <w:rFonts w:asciiTheme="majorBidi" w:hAnsiTheme="majorBidi" w:cstheme="majorBidi" w:hint="cs"/>
          <w:sz w:val="32"/>
          <w:szCs w:val="32"/>
          <w:rtl/>
          <w:lang w:bidi="ar-JO"/>
        </w:rPr>
        <w:t>هذه المطالبات</w:t>
      </w:r>
      <w:r w:rsidR="00DA4221" w:rsidRPr="00AA4C43">
        <w:rPr>
          <w:rFonts w:asciiTheme="majorBidi" w:hAnsiTheme="majorBidi" w:cstheme="majorBidi"/>
          <w:sz w:val="32"/>
          <w:szCs w:val="32"/>
          <w:lang w:bidi="ar-JO"/>
        </w:rPr>
        <w:t>.</w:t>
      </w:r>
    </w:p>
    <w:p w:rsidR="00DA4221" w:rsidRPr="00AA4C43" w:rsidRDefault="00AA4C43" w:rsidP="00AA4C43">
      <w:pPr>
        <w:pStyle w:val="ListParagraph"/>
        <w:bidi/>
        <w:jc w:val="lowKashida"/>
        <w:rPr>
          <w:rFonts w:asciiTheme="majorBidi" w:hAnsiTheme="majorBidi" w:cstheme="majorBidi"/>
          <w:sz w:val="32"/>
          <w:szCs w:val="32"/>
          <w:rtl/>
          <w:lang w:bidi="ar-JO"/>
        </w:rPr>
      </w:pPr>
      <w:r>
        <w:rPr>
          <w:rFonts w:asciiTheme="majorBidi" w:hAnsiTheme="majorBidi" w:cstheme="majorBidi" w:hint="cs"/>
          <w:sz w:val="32"/>
          <w:szCs w:val="32"/>
          <w:rtl/>
          <w:lang w:bidi="ar-JO"/>
        </w:rPr>
        <w:t xml:space="preserve">   </w:t>
      </w:r>
      <w:r w:rsidR="00DA4221" w:rsidRPr="00AA4C43">
        <w:rPr>
          <w:rFonts w:asciiTheme="majorBidi" w:hAnsiTheme="majorBidi" w:cstheme="majorBidi"/>
          <w:sz w:val="32"/>
          <w:szCs w:val="32"/>
          <w:rtl/>
          <w:lang w:bidi="ar-JO"/>
        </w:rPr>
        <w:t xml:space="preserve">فلا للتهجير ولا للتوطين ولا للوطن البديل وهذا القانون يمثل الشعب الاردني بكل مكوناته والنص الدستوري أن الأمة مصدر </w:t>
      </w:r>
      <w:r w:rsidR="00DA4221" w:rsidRPr="00AA4C43">
        <w:rPr>
          <w:rFonts w:asciiTheme="majorBidi" w:hAnsiTheme="majorBidi" w:cstheme="majorBidi" w:hint="cs"/>
          <w:sz w:val="32"/>
          <w:szCs w:val="32"/>
          <w:rtl/>
          <w:lang w:bidi="ar-JO"/>
        </w:rPr>
        <w:t>السلطات (مادة</w:t>
      </w:r>
      <w:r w:rsidR="00DA4221" w:rsidRPr="00AA4C43">
        <w:rPr>
          <w:rFonts w:asciiTheme="majorBidi" w:hAnsiTheme="majorBidi" w:cstheme="majorBidi"/>
          <w:sz w:val="32"/>
          <w:szCs w:val="32"/>
          <w:rtl/>
          <w:lang w:bidi="ar-JO"/>
        </w:rPr>
        <w:t xml:space="preserve"> ٢٤ من </w:t>
      </w:r>
      <w:r w:rsidR="00DA4221" w:rsidRPr="00AA4C43">
        <w:rPr>
          <w:rFonts w:asciiTheme="majorBidi" w:hAnsiTheme="majorBidi" w:cstheme="majorBidi" w:hint="cs"/>
          <w:sz w:val="32"/>
          <w:szCs w:val="32"/>
          <w:rtl/>
          <w:lang w:bidi="ar-JO"/>
        </w:rPr>
        <w:t>الدستور)</w:t>
      </w:r>
      <w:r w:rsidR="00DA4221" w:rsidRPr="00AA4C43">
        <w:rPr>
          <w:rFonts w:asciiTheme="majorBidi" w:hAnsiTheme="majorBidi" w:cstheme="majorBidi"/>
          <w:sz w:val="32"/>
          <w:szCs w:val="32"/>
          <w:rtl/>
          <w:lang w:bidi="ar-JO"/>
        </w:rPr>
        <w:t xml:space="preserve"> ونرى أن المطالبة </w:t>
      </w:r>
      <w:r w:rsidR="00DA4221" w:rsidRPr="00AA4C43">
        <w:rPr>
          <w:rFonts w:asciiTheme="majorBidi" w:hAnsiTheme="majorBidi" w:cstheme="majorBidi" w:hint="cs"/>
          <w:sz w:val="32"/>
          <w:szCs w:val="32"/>
          <w:rtl/>
          <w:lang w:bidi="ar-JO"/>
        </w:rPr>
        <w:t>بالتهجير جريمة</w:t>
      </w:r>
      <w:r w:rsidR="00DA4221" w:rsidRPr="00AA4C43">
        <w:rPr>
          <w:rFonts w:asciiTheme="majorBidi" w:hAnsiTheme="majorBidi" w:cstheme="majorBidi"/>
          <w:sz w:val="32"/>
          <w:szCs w:val="32"/>
          <w:rtl/>
          <w:lang w:bidi="ar-JO"/>
        </w:rPr>
        <w:t xml:space="preserve"> </w:t>
      </w:r>
      <w:r w:rsidR="00DA4221" w:rsidRPr="00AA4C43">
        <w:rPr>
          <w:rFonts w:asciiTheme="majorBidi" w:hAnsiTheme="majorBidi" w:cstheme="majorBidi" w:hint="cs"/>
          <w:sz w:val="32"/>
          <w:szCs w:val="32"/>
          <w:rtl/>
          <w:lang w:bidi="ar-JO"/>
        </w:rPr>
        <w:t>حرب</w:t>
      </w:r>
      <w:r w:rsidR="00282EFE">
        <w:rPr>
          <w:rFonts w:asciiTheme="majorBidi" w:hAnsiTheme="majorBidi" w:cstheme="majorBidi" w:hint="cs"/>
          <w:sz w:val="32"/>
          <w:szCs w:val="32"/>
          <w:rtl/>
          <w:lang w:bidi="ar-JO"/>
        </w:rPr>
        <w:t xml:space="preserve"> وجريمة ضد الانسانية</w:t>
      </w:r>
      <w:r w:rsidR="00274A6F">
        <w:rPr>
          <w:rFonts w:asciiTheme="majorBidi" w:hAnsiTheme="majorBidi" w:cstheme="majorBidi" w:hint="cs"/>
          <w:sz w:val="32"/>
          <w:szCs w:val="32"/>
          <w:rtl/>
          <w:lang w:bidi="ar-JO"/>
        </w:rPr>
        <w:t xml:space="preserve"> وجريمة تطهير عرقي</w:t>
      </w:r>
      <w:r w:rsidR="00DA4221" w:rsidRPr="00AA4C43">
        <w:rPr>
          <w:rFonts w:asciiTheme="majorBidi" w:hAnsiTheme="majorBidi" w:cstheme="majorBidi" w:hint="cs"/>
          <w:sz w:val="32"/>
          <w:szCs w:val="32"/>
          <w:rtl/>
          <w:lang w:bidi="ar-JO"/>
        </w:rPr>
        <w:t xml:space="preserve"> ترتب</w:t>
      </w:r>
      <w:r w:rsidR="00DA4221" w:rsidRPr="00AA4C43">
        <w:rPr>
          <w:rFonts w:asciiTheme="majorBidi" w:hAnsiTheme="majorBidi" w:cstheme="majorBidi"/>
          <w:sz w:val="32"/>
          <w:szCs w:val="32"/>
          <w:rtl/>
          <w:lang w:bidi="ar-JO"/>
        </w:rPr>
        <w:t xml:space="preserve"> المساءلة الجزائية ويتعارض مع القانون الدولي وسيادة الدولة الأردنية واخلال بالسلم والأمن </w:t>
      </w:r>
      <w:r w:rsidR="00DA4221" w:rsidRPr="00AA4C43">
        <w:rPr>
          <w:rFonts w:asciiTheme="majorBidi" w:hAnsiTheme="majorBidi" w:cstheme="majorBidi" w:hint="cs"/>
          <w:sz w:val="32"/>
          <w:szCs w:val="32"/>
          <w:rtl/>
          <w:lang w:bidi="ar-JO"/>
        </w:rPr>
        <w:t>الدوليين</w:t>
      </w:r>
      <w:r w:rsidR="00DA4221" w:rsidRPr="00AA4C43">
        <w:rPr>
          <w:rFonts w:asciiTheme="majorBidi" w:hAnsiTheme="majorBidi" w:cstheme="majorBidi"/>
          <w:sz w:val="32"/>
          <w:szCs w:val="32"/>
          <w:lang w:bidi="ar-JO"/>
        </w:rPr>
        <w:t>.</w:t>
      </w:r>
    </w:p>
    <w:p w:rsidR="00DA4221" w:rsidRPr="00AA4C43" w:rsidRDefault="00AA4C43" w:rsidP="00AA4C43">
      <w:pPr>
        <w:pStyle w:val="ListParagraph"/>
        <w:bidi/>
        <w:jc w:val="lowKashida"/>
        <w:rPr>
          <w:rFonts w:asciiTheme="majorBidi" w:hAnsiTheme="majorBidi" w:cstheme="majorBidi"/>
          <w:sz w:val="32"/>
          <w:szCs w:val="32"/>
          <w:rtl/>
          <w:lang w:bidi="ar-JO"/>
        </w:rPr>
      </w:pPr>
      <w:r>
        <w:rPr>
          <w:rFonts w:asciiTheme="majorBidi" w:hAnsiTheme="majorBidi" w:cstheme="majorBidi" w:hint="cs"/>
          <w:sz w:val="32"/>
          <w:szCs w:val="32"/>
          <w:rtl/>
          <w:lang w:bidi="ar-JO"/>
        </w:rPr>
        <w:t xml:space="preserve">   </w:t>
      </w:r>
      <w:r w:rsidR="00DA4221" w:rsidRPr="00AA4C43">
        <w:rPr>
          <w:rFonts w:asciiTheme="majorBidi" w:hAnsiTheme="majorBidi" w:cstheme="majorBidi"/>
          <w:sz w:val="32"/>
          <w:szCs w:val="32"/>
          <w:rtl/>
          <w:lang w:bidi="ar-JO"/>
        </w:rPr>
        <w:t xml:space="preserve">ويعتبر ردا على اقرار العدو الصهيوني لقوانين تكرس الاحتلال مثل قانون يهودية الدولة وطرد الشعب الفلسطيني من فلسطين ولمواجهة كل التشريعات التي يقوم بإقرارها الاحتلال بهذا </w:t>
      </w:r>
      <w:r w:rsidR="00DA4221" w:rsidRPr="00AA4C43">
        <w:rPr>
          <w:rFonts w:asciiTheme="majorBidi" w:hAnsiTheme="majorBidi" w:cstheme="majorBidi" w:hint="cs"/>
          <w:sz w:val="32"/>
          <w:szCs w:val="32"/>
          <w:rtl/>
          <w:lang w:bidi="ar-JO"/>
        </w:rPr>
        <w:t>الشأن</w:t>
      </w:r>
      <w:r w:rsidR="00DA4221" w:rsidRPr="00AA4C43">
        <w:rPr>
          <w:rFonts w:asciiTheme="majorBidi" w:hAnsiTheme="majorBidi" w:cstheme="majorBidi"/>
          <w:sz w:val="32"/>
          <w:szCs w:val="32"/>
          <w:lang w:bidi="ar-JO"/>
        </w:rPr>
        <w:t>.</w:t>
      </w:r>
    </w:p>
    <w:p w:rsidR="00DA4221" w:rsidRPr="00A439A5" w:rsidRDefault="00AA4C43" w:rsidP="00A439A5">
      <w:pPr>
        <w:pStyle w:val="ListParagraph"/>
        <w:numPr>
          <w:ilvl w:val="0"/>
          <w:numId w:val="3"/>
        </w:numPr>
        <w:bidi/>
        <w:jc w:val="lowKashida"/>
        <w:rPr>
          <w:rFonts w:asciiTheme="majorBidi" w:hAnsiTheme="majorBidi" w:cstheme="majorBidi"/>
          <w:sz w:val="32"/>
          <w:szCs w:val="32"/>
          <w:rtl/>
          <w:lang w:bidi="ar-JO"/>
        </w:rPr>
      </w:pPr>
      <w:r>
        <w:rPr>
          <w:rFonts w:asciiTheme="majorBidi" w:hAnsiTheme="majorBidi" w:cstheme="majorBidi" w:hint="cs"/>
          <w:sz w:val="32"/>
          <w:szCs w:val="32"/>
          <w:rtl/>
          <w:lang w:bidi="ar-JO"/>
        </w:rPr>
        <w:t>ا</w:t>
      </w:r>
      <w:r w:rsidR="00DA4221" w:rsidRPr="00AA4C43">
        <w:rPr>
          <w:rFonts w:asciiTheme="majorBidi" w:hAnsiTheme="majorBidi" w:cstheme="majorBidi"/>
          <w:sz w:val="32"/>
          <w:szCs w:val="32"/>
          <w:rtl/>
          <w:lang w:bidi="ar-JO"/>
        </w:rPr>
        <w:t>لعمل على احلال السلام العالمي بزوال الاحتلال وآثار وجرائمه و</w:t>
      </w:r>
      <w:r w:rsidR="00282EFE">
        <w:rPr>
          <w:rFonts w:asciiTheme="majorBidi" w:hAnsiTheme="majorBidi" w:cstheme="majorBidi"/>
          <w:sz w:val="32"/>
          <w:szCs w:val="32"/>
          <w:rtl/>
          <w:lang w:bidi="ar-JO"/>
        </w:rPr>
        <w:t>تهديه وتأمين عيش كريم للفلسطيني</w:t>
      </w:r>
      <w:r w:rsidR="00DA4221" w:rsidRPr="00AA4C43">
        <w:rPr>
          <w:rFonts w:asciiTheme="majorBidi" w:hAnsiTheme="majorBidi" w:cstheme="majorBidi"/>
          <w:sz w:val="32"/>
          <w:szCs w:val="32"/>
          <w:rtl/>
          <w:lang w:bidi="ar-JO"/>
        </w:rPr>
        <w:t xml:space="preserve">ن وتعويضهم </w:t>
      </w:r>
      <w:r w:rsidR="00DA4221" w:rsidRPr="00AA4C43">
        <w:rPr>
          <w:rFonts w:asciiTheme="majorBidi" w:hAnsiTheme="majorBidi" w:cstheme="majorBidi" w:hint="cs"/>
          <w:sz w:val="32"/>
          <w:szCs w:val="32"/>
          <w:rtl/>
          <w:lang w:bidi="ar-JO"/>
        </w:rPr>
        <w:t>وإعادة إعمار</w:t>
      </w:r>
      <w:r w:rsidR="00DA4221" w:rsidRPr="00AA4C43">
        <w:rPr>
          <w:rFonts w:asciiTheme="majorBidi" w:hAnsiTheme="majorBidi" w:cstheme="majorBidi"/>
          <w:sz w:val="32"/>
          <w:szCs w:val="32"/>
          <w:rtl/>
          <w:lang w:bidi="ar-JO"/>
        </w:rPr>
        <w:t xml:space="preserve"> غزة وكل القرى والبلدات والمدن الفلسطينية على كامل التراب </w:t>
      </w:r>
      <w:r w:rsidR="00DA4221" w:rsidRPr="00AA4C43">
        <w:rPr>
          <w:rFonts w:asciiTheme="majorBidi" w:hAnsiTheme="majorBidi" w:cstheme="majorBidi" w:hint="cs"/>
          <w:sz w:val="32"/>
          <w:szCs w:val="32"/>
          <w:rtl/>
          <w:lang w:bidi="ar-JO"/>
        </w:rPr>
        <w:t>الفلسطيني</w:t>
      </w:r>
      <w:r w:rsidR="00DA4221" w:rsidRPr="00AA4C43">
        <w:rPr>
          <w:rFonts w:asciiTheme="majorBidi" w:hAnsiTheme="majorBidi" w:cstheme="majorBidi"/>
          <w:sz w:val="32"/>
          <w:szCs w:val="32"/>
          <w:lang w:bidi="ar-JO"/>
        </w:rPr>
        <w:t>.</w:t>
      </w:r>
    </w:p>
    <w:p w:rsidR="00DA4221" w:rsidRPr="00DA4221" w:rsidRDefault="00DA4221" w:rsidP="00A439A5">
      <w:pPr>
        <w:bidi/>
        <w:jc w:val="lowKashida"/>
        <w:rPr>
          <w:rFonts w:asciiTheme="majorBidi" w:hAnsiTheme="majorBidi" w:cstheme="majorBidi"/>
          <w:sz w:val="32"/>
          <w:szCs w:val="32"/>
          <w:rtl/>
          <w:lang w:bidi="ar-JO"/>
        </w:rPr>
      </w:pPr>
      <w:r w:rsidRPr="00DA4221">
        <w:rPr>
          <w:rFonts w:asciiTheme="majorBidi" w:hAnsiTheme="majorBidi" w:cstheme="majorBidi"/>
          <w:sz w:val="32"/>
          <w:szCs w:val="32"/>
          <w:rtl/>
          <w:lang w:bidi="ar-JO"/>
        </w:rPr>
        <w:t>نصوص مشروع القانون</w:t>
      </w:r>
      <w:r w:rsidRPr="00DA4221">
        <w:rPr>
          <w:rFonts w:asciiTheme="majorBidi" w:hAnsiTheme="majorBidi" w:cstheme="majorBidi"/>
          <w:sz w:val="32"/>
          <w:szCs w:val="32"/>
          <w:lang w:bidi="ar-JO"/>
        </w:rPr>
        <w:t xml:space="preserve"> </w:t>
      </w:r>
    </w:p>
    <w:p w:rsidR="00DA4221" w:rsidRPr="00DA4221" w:rsidRDefault="00AA4C43" w:rsidP="00DA4221">
      <w:pPr>
        <w:bidi/>
        <w:jc w:val="lowKashida"/>
        <w:rPr>
          <w:rFonts w:asciiTheme="majorBidi" w:hAnsiTheme="majorBidi" w:cstheme="majorBidi"/>
          <w:sz w:val="32"/>
          <w:szCs w:val="32"/>
          <w:rtl/>
          <w:lang w:bidi="ar-JO"/>
        </w:rPr>
      </w:pPr>
      <w:r>
        <w:rPr>
          <w:rFonts w:asciiTheme="majorBidi" w:hAnsiTheme="majorBidi" w:cstheme="majorBidi"/>
          <w:sz w:val="32"/>
          <w:szCs w:val="32"/>
          <w:rtl/>
          <w:lang w:bidi="ar-JO"/>
        </w:rPr>
        <w:lastRenderedPageBreak/>
        <w:t xml:space="preserve">المادة </w:t>
      </w:r>
      <w:r>
        <w:rPr>
          <w:rFonts w:asciiTheme="majorBidi" w:hAnsiTheme="majorBidi" w:cstheme="majorBidi" w:hint="cs"/>
          <w:sz w:val="32"/>
          <w:szCs w:val="32"/>
          <w:rtl/>
          <w:lang w:bidi="ar-JO"/>
        </w:rPr>
        <w:t>(</w:t>
      </w:r>
      <w:r>
        <w:rPr>
          <w:rFonts w:asciiTheme="majorBidi" w:hAnsiTheme="majorBidi" w:cstheme="majorBidi"/>
          <w:sz w:val="32"/>
          <w:szCs w:val="32"/>
          <w:rtl/>
          <w:lang w:bidi="ar-JO"/>
        </w:rPr>
        <w:t>١</w:t>
      </w:r>
      <w:r>
        <w:rPr>
          <w:rFonts w:asciiTheme="majorBidi" w:hAnsiTheme="majorBidi" w:cstheme="majorBidi" w:hint="cs"/>
          <w:sz w:val="32"/>
          <w:szCs w:val="32"/>
          <w:rtl/>
          <w:lang w:bidi="ar-JO"/>
        </w:rPr>
        <w:t xml:space="preserve">) </w:t>
      </w:r>
      <w:r w:rsidR="00DA4221" w:rsidRPr="00DA4221">
        <w:rPr>
          <w:rFonts w:asciiTheme="majorBidi" w:hAnsiTheme="majorBidi" w:cstheme="majorBidi"/>
          <w:sz w:val="32"/>
          <w:szCs w:val="32"/>
          <w:rtl/>
          <w:lang w:bidi="ar-JO"/>
        </w:rPr>
        <w:t xml:space="preserve">يحظر تهجير </w:t>
      </w:r>
      <w:r w:rsidR="00DA4221" w:rsidRPr="00DA4221">
        <w:rPr>
          <w:rFonts w:asciiTheme="majorBidi" w:hAnsiTheme="majorBidi" w:cstheme="majorBidi" w:hint="cs"/>
          <w:sz w:val="32"/>
          <w:szCs w:val="32"/>
          <w:rtl/>
          <w:lang w:bidi="ar-JO"/>
        </w:rPr>
        <w:t>وترحيل وتوطين الشعب</w:t>
      </w:r>
      <w:r w:rsidR="00DA4221" w:rsidRPr="00DA4221">
        <w:rPr>
          <w:rFonts w:asciiTheme="majorBidi" w:hAnsiTheme="majorBidi" w:cstheme="majorBidi"/>
          <w:sz w:val="32"/>
          <w:szCs w:val="32"/>
          <w:rtl/>
          <w:lang w:bidi="ar-JO"/>
        </w:rPr>
        <w:t xml:space="preserve"> الفلسطيني في </w:t>
      </w:r>
      <w:r w:rsidR="00DA4221" w:rsidRPr="00DA4221">
        <w:rPr>
          <w:rFonts w:asciiTheme="majorBidi" w:hAnsiTheme="majorBidi" w:cstheme="majorBidi" w:hint="cs"/>
          <w:sz w:val="32"/>
          <w:szCs w:val="32"/>
          <w:rtl/>
          <w:lang w:bidi="ar-JO"/>
        </w:rPr>
        <w:t>الأردن</w:t>
      </w:r>
      <w:r w:rsidR="00DA4221" w:rsidRPr="00DA4221">
        <w:rPr>
          <w:rFonts w:asciiTheme="majorBidi" w:hAnsiTheme="majorBidi" w:cstheme="majorBidi"/>
          <w:sz w:val="32"/>
          <w:szCs w:val="32"/>
          <w:lang w:bidi="ar-JO"/>
        </w:rPr>
        <w:t>.</w:t>
      </w:r>
    </w:p>
    <w:p w:rsidR="00DA4221" w:rsidRPr="00DA4221" w:rsidRDefault="00AA4C43" w:rsidP="00DA4221">
      <w:pPr>
        <w:bidi/>
        <w:jc w:val="lowKashida"/>
        <w:rPr>
          <w:rFonts w:asciiTheme="majorBidi" w:hAnsiTheme="majorBidi" w:cstheme="majorBidi"/>
          <w:sz w:val="32"/>
          <w:szCs w:val="32"/>
          <w:rtl/>
          <w:lang w:bidi="ar-JO"/>
        </w:rPr>
      </w:pPr>
      <w:r>
        <w:rPr>
          <w:rFonts w:asciiTheme="majorBidi" w:hAnsiTheme="majorBidi" w:cstheme="majorBidi"/>
          <w:sz w:val="32"/>
          <w:szCs w:val="32"/>
          <w:rtl/>
          <w:lang w:bidi="ar-JO"/>
        </w:rPr>
        <w:t xml:space="preserve">المادة </w:t>
      </w:r>
      <w:r>
        <w:rPr>
          <w:rFonts w:asciiTheme="majorBidi" w:hAnsiTheme="majorBidi" w:cstheme="majorBidi" w:hint="cs"/>
          <w:sz w:val="32"/>
          <w:szCs w:val="32"/>
          <w:rtl/>
          <w:lang w:bidi="ar-JO"/>
        </w:rPr>
        <w:t>(</w:t>
      </w:r>
      <w:r>
        <w:rPr>
          <w:rFonts w:asciiTheme="majorBidi" w:hAnsiTheme="majorBidi" w:cstheme="majorBidi"/>
          <w:sz w:val="32"/>
          <w:szCs w:val="32"/>
          <w:rtl/>
          <w:lang w:bidi="ar-JO"/>
        </w:rPr>
        <w:t>٢</w:t>
      </w:r>
      <w:r>
        <w:rPr>
          <w:rFonts w:asciiTheme="majorBidi" w:hAnsiTheme="majorBidi" w:cstheme="majorBidi" w:hint="cs"/>
          <w:sz w:val="32"/>
          <w:szCs w:val="32"/>
          <w:rtl/>
          <w:lang w:bidi="ar-JO"/>
        </w:rPr>
        <w:t xml:space="preserve">) </w:t>
      </w:r>
      <w:r w:rsidR="00DA4221" w:rsidRPr="00DA4221">
        <w:rPr>
          <w:rFonts w:asciiTheme="majorBidi" w:hAnsiTheme="majorBidi" w:cstheme="majorBidi"/>
          <w:sz w:val="32"/>
          <w:szCs w:val="32"/>
          <w:rtl/>
          <w:lang w:bidi="ar-JO"/>
        </w:rPr>
        <w:t xml:space="preserve">يحظر على </w:t>
      </w:r>
      <w:r w:rsidR="00DA4221" w:rsidRPr="00DA4221">
        <w:rPr>
          <w:rFonts w:asciiTheme="majorBidi" w:hAnsiTheme="majorBidi" w:cstheme="majorBidi" w:hint="cs"/>
          <w:sz w:val="32"/>
          <w:szCs w:val="32"/>
          <w:rtl/>
          <w:lang w:bidi="ar-JO"/>
        </w:rPr>
        <w:t>كل فرد</w:t>
      </w:r>
      <w:r w:rsidR="00DA4221" w:rsidRPr="00DA4221">
        <w:rPr>
          <w:rFonts w:asciiTheme="majorBidi" w:hAnsiTheme="majorBidi" w:cstheme="majorBidi"/>
          <w:sz w:val="32"/>
          <w:szCs w:val="32"/>
          <w:rtl/>
          <w:lang w:bidi="ar-JO"/>
        </w:rPr>
        <w:t xml:space="preserve"> أو سلطة أو حكومة أو مؤسسة رسمية أو أهلية أو أي جهة داخلية أو خارجية أن تسمح أو تشجع أو تحرض الشعب الفلسطيني على الهجرة إلى الأردن سواء بالقول أو </w:t>
      </w:r>
      <w:r w:rsidR="00DA4221" w:rsidRPr="00DA4221">
        <w:rPr>
          <w:rFonts w:asciiTheme="majorBidi" w:hAnsiTheme="majorBidi" w:cstheme="majorBidi" w:hint="cs"/>
          <w:sz w:val="32"/>
          <w:szCs w:val="32"/>
          <w:rtl/>
          <w:lang w:bidi="ar-JO"/>
        </w:rPr>
        <w:t>الفعل أو</w:t>
      </w:r>
      <w:r w:rsidR="00DA4221" w:rsidRPr="00DA4221">
        <w:rPr>
          <w:rFonts w:asciiTheme="majorBidi" w:hAnsiTheme="majorBidi" w:cstheme="majorBidi"/>
          <w:sz w:val="32"/>
          <w:szCs w:val="32"/>
          <w:rtl/>
          <w:lang w:bidi="ar-JO"/>
        </w:rPr>
        <w:t xml:space="preserve"> الكتابة أو </w:t>
      </w:r>
      <w:r w:rsidR="00DA4221" w:rsidRPr="00DA4221">
        <w:rPr>
          <w:rFonts w:asciiTheme="majorBidi" w:hAnsiTheme="majorBidi" w:cstheme="majorBidi" w:hint="cs"/>
          <w:sz w:val="32"/>
          <w:szCs w:val="32"/>
          <w:rtl/>
          <w:lang w:bidi="ar-JO"/>
        </w:rPr>
        <w:t>الإعلام أو</w:t>
      </w:r>
      <w:r w:rsidR="00DA4221" w:rsidRPr="00DA4221">
        <w:rPr>
          <w:rFonts w:asciiTheme="majorBidi" w:hAnsiTheme="majorBidi" w:cstheme="majorBidi"/>
          <w:sz w:val="32"/>
          <w:szCs w:val="32"/>
          <w:rtl/>
          <w:lang w:bidi="ar-JO"/>
        </w:rPr>
        <w:t xml:space="preserve"> بأية وسيلة أخرى من وسائل </w:t>
      </w:r>
      <w:r w:rsidR="00DA4221" w:rsidRPr="00DA4221">
        <w:rPr>
          <w:rFonts w:asciiTheme="majorBidi" w:hAnsiTheme="majorBidi" w:cstheme="majorBidi" w:hint="cs"/>
          <w:sz w:val="32"/>
          <w:szCs w:val="32"/>
          <w:rtl/>
          <w:lang w:bidi="ar-JO"/>
        </w:rPr>
        <w:t>التعبير</w:t>
      </w:r>
      <w:r w:rsidR="00DA4221" w:rsidRPr="00DA4221">
        <w:rPr>
          <w:rFonts w:asciiTheme="majorBidi" w:hAnsiTheme="majorBidi" w:cstheme="majorBidi"/>
          <w:sz w:val="32"/>
          <w:szCs w:val="32"/>
          <w:lang w:bidi="ar-JO"/>
        </w:rPr>
        <w:t>.</w:t>
      </w:r>
    </w:p>
    <w:p w:rsidR="00DA4221" w:rsidRPr="00DA4221" w:rsidRDefault="00AA4C43" w:rsidP="00DA4221">
      <w:pPr>
        <w:bidi/>
        <w:jc w:val="lowKashida"/>
        <w:rPr>
          <w:rFonts w:asciiTheme="majorBidi" w:hAnsiTheme="majorBidi" w:cstheme="majorBidi"/>
          <w:sz w:val="32"/>
          <w:szCs w:val="32"/>
          <w:rtl/>
          <w:lang w:bidi="ar-JO"/>
        </w:rPr>
      </w:pPr>
      <w:r>
        <w:rPr>
          <w:rFonts w:asciiTheme="majorBidi" w:hAnsiTheme="majorBidi" w:cstheme="majorBidi"/>
          <w:sz w:val="32"/>
          <w:szCs w:val="32"/>
          <w:rtl/>
          <w:lang w:bidi="ar-JO"/>
        </w:rPr>
        <w:t xml:space="preserve">المادة </w:t>
      </w:r>
      <w:r>
        <w:rPr>
          <w:rFonts w:asciiTheme="majorBidi" w:hAnsiTheme="majorBidi" w:cstheme="majorBidi" w:hint="cs"/>
          <w:sz w:val="32"/>
          <w:szCs w:val="32"/>
          <w:rtl/>
          <w:lang w:bidi="ar-JO"/>
        </w:rPr>
        <w:t>(</w:t>
      </w:r>
      <w:r>
        <w:rPr>
          <w:rFonts w:asciiTheme="majorBidi" w:hAnsiTheme="majorBidi" w:cstheme="majorBidi"/>
          <w:sz w:val="32"/>
          <w:szCs w:val="32"/>
          <w:rtl/>
          <w:lang w:bidi="ar-JO"/>
        </w:rPr>
        <w:t>٣</w:t>
      </w:r>
      <w:r>
        <w:rPr>
          <w:rFonts w:asciiTheme="majorBidi" w:hAnsiTheme="majorBidi" w:cstheme="majorBidi" w:hint="cs"/>
          <w:sz w:val="32"/>
          <w:szCs w:val="32"/>
          <w:rtl/>
          <w:lang w:bidi="ar-JO"/>
        </w:rPr>
        <w:t xml:space="preserve">) </w:t>
      </w:r>
      <w:r w:rsidR="00DA4221" w:rsidRPr="00DA4221">
        <w:rPr>
          <w:rFonts w:asciiTheme="majorBidi" w:hAnsiTheme="majorBidi" w:cstheme="majorBidi"/>
          <w:sz w:val="32"/>
          <w:szCs w:val="32"/>
          <w:rtl/>
          <w:lang w:bidi="ar-JO"/>
        </w:rPr>
        <w:t xml:space="preserve">كل من يخالف أحكام هذا القانون يعتبر مرتكب جناية يعاقب عليها بالحبس والغرامة والعزل من </w:t>
      </w:r>
      <w:r w:rsidR="00DA4221" w:rsidRPr="00DA4221">
        <w:rPr>
          <w:rFonts w:asciiTheme="majorBidi" w:hAnsiTheme="majorBidi" w:cstheme="majorBidi" w:hint="cs"/>
          <w:sz w:val="32"/>
          <w:szCs w:val="32"/>
          <w:rtl/>
          <w:lang w:bidi="ar-JO"/>
        </w:rPr>
        <w:t>الوظيفة</w:t>
      </w:r>
      <w:r w:rsidR="00DA4221">
        <w:rPr>
          <w:rFonts w:asciiTheme="majorBidi" w:hAnsiTheme="majorBidi" w:cstheme="majorBidi"/>
          <w:sz w:val="32"/>
          <w:szCs w:val="32"/>
          <w:lang w:bidi="ar-JO"/>
        </w:rPr>
        <w:t>.</w:t>
      </w:r>
      <w:r w:rsidR="0041113B">
        <w:rPr>
          <w:rFonts w:asciiTheme="majorBidi" w:hAnsiTheme="majorBidi" w:cstheme="majorBidi"/>
          <w:sz w:val="32"/>
          <w:szCs w:val="32"/>
          <w:lang w:bidi="ar-JO"/>
        </w:rPr>
        <w:t>`</w:t>
      </w:r>
      <w:bookmarkStart w:id="0" w:name="_GoBack"/>
      <w:bookmarkEnd w:id="0"/>
    </w:p>
    <w:p w:rsidR="00DA4221" w:rsidRPr="00DA4221" w:rsidRDefault="00AA4C43" w:rsidP="00AA4C43">
      <w:pPr>
        <w:bidi/>
        <w:jc w:val="lowKashida"/>
        <w:rPr>
          <w:rFonts w:asciiTheme="majorBidi" w:hAnsiTheme="majorBidi" w:cstheme="majorBidi"/>
          <w:sz w:val="32"/>
          <w:szCs w:val="32"/>
          <w:rtl/>
          <w:lang w:bidi="ar-JO"/>
        </w:rPr>
      </w:pPr>
      <w:r>
        <w:rPr>
          <w:rFonts w:asciiTheme="majorBidi" w:hAnsiTheme="majorBidi" w:cstheme="majorBidi"/>
          <w:sz w:val="32"/>
          <w:szCs w:val="32"/>
          <w:rtl/>
          <w:lang w:bidi="ar-JO"/>
        </w:rPr>
        <w:t xml:space="preserve">المادة </w:t>
      </w:r>
      <w:r>
        <w:rPr>
          <w:rFonts w:asciiTheme="majorBidi" w:hAnsiTheme="majorBidi" w:cstheme="majorBidi" w:hint="cs"/>
          <w:sz w:val="32"/>
          <w:szCs w:val="32"/>
          <w:rtl/>
          <w:lang w:bidi="ar-JO"/>
        </w:rPr>
        <w:t>(</w:t>
      </w:r>
      <w:r>
        <w:rPr>
          <w:rFonts w:asciiTheme="majorBidi" w:hAnsiTheme="majorBidi" w:cstheme="majorBidi"/>
          <w:sz w:val="32"/>
          <w:szCs w:val="32"/>
          <w:rtl/>
          <w:lang w:bidi="ar-JO"/>
        </w:rPr>
        <w:t>٤</w:t>
      </w:r>
      <w:r>
        <w:rPr>
          <w:rFonts w:asciiTheme="majorBidi" w:hAnsiTheme="majorBidi" w:cstheme="majorBidi" w:hint="cs"/>
          <w:sz w:val="32"/>
          <w:szCs w:val="32"/>
          <w:rtl/>
          <w:lang w:bidi="ar-JO"/>
        </w:rPr>
        <w:t>)</w:t>
      </w:r>
      <w:r w:rsidR="00DA4221" w:rsidRPr="00DA4221">
        <w:rPr>
          <w:rFonts w:asciiTheme="majorBidi" w:hAnsiTheme="majorBidi" w:cstheme="majorBidi"/>
          <w:sz w:val="32"/>
          <w:szCs w:val="32"/>
          <w:rtl/>
          <w:lang w:bidi="ar-JO"/>
        </w:rPr>
        <w:t xml:space="preserve"> رئيس الوزراء والوزراء مكلفون بتنفيذ أحكام هذا </w:t>
      </w:r>
      <w:r w:rsidRPr="00DA4221">
        <w:rPr>
          <w:rFonts w:asciiTheme="majorBidi" w:hAnsiTheme="majorBidi" w:cstheme="majorBidi" w:hint="cs"/>
          <w:sz w:val="32"/>
          <w:szCs w:val="32"/>
          <w:rtl/>
          <w:lang w:bidi="ar-JO"/>
        </w:rPr>
        <w:t>القانون</w:t>
      </w:r>
      <w:r w:rsidRPr="00DA4221">
        <w:rPr>
          <w:rFonts w:asciiTheme="majorBidi" w:hAnsiTheme="majorBidi" w:cstheme="majorBidi"/>
          <w:sz w:val="32"/>
          <w:szCs w:val="32"/>
          <w:lang w:bidi="ar-JO"/>
        </w:rPr>
        <w:t>.</w:t>
      </w:r>
    </w:p>
    <w:p w:rsidR="00D451DE" w:rsidRDefault="00DA4221" w:rsidP="00DA4221">
      <w:pPr>
        <w:bidi/>
        <w:jc w:val="lowKashida"/>
        <w:rPr>
          <w:rFonts w:asciiTheme="majorBidi" w:hAnsiTheme="majorBidi" w:cstheme="majorBidi"/>
          <w:sz w:val="32"/>
          <w:szCs w:val="32"/>
          <w:rtl/>
          <w:lang w:bidi="ar-JO"/>
        </w:rPr>
      </w:pPr>
      <w:r w:rsidRPr="00DA4221">
        <w:rPr>
          <w:rFonts w:asciiTheme="majorBidi" w:hAnsiTheme="majorBidi" w:cstheme="majorBidi"/>
          <w:sz w:val="32"/>
          <w:szCs w:val="32"/>
          <w:rtl/>
          <w:lang w:bidi="ar-JO"/>
        </w:rPr>
        <w:t xml:space="preserve">طالبين التكرم بالموافقة على إصدار هذا القانون حسب ما يقضي بذلك الدستور والنظام </w:t>
      </w:r>
      <w:r w:rsidRPr="00DA4221">
        <w:rPr>
          <w:rFonts w:asciiTheme="majorBidi" w:hAnsiTheme="majorBidi" w:cstheme="majorBidi" w:hint="cs"/>
          <w:sz w:val="32"/>
          <w:szCs w:val="32"/>
          <w:rtl/>
          <w:lang w:bidi="ar-JO"/>
        </w:rPr>
        <w:t>الداخلي مراجعين</w:t>
      </w:r>
      <w:r w:rsidRPr="00DA4221">
        <w:rPr>
          <w:rFonts w:asciiTheme="majorBidi" w:hAnsiTheme="majorBidi" w:cstheme="majorBidi"/>
          <w:sz w:val="32"/>
          <w:szCs w:val="32"/>
          <w:rtl/>
          <w:lang w:bidi="ar-JO"/>
        </w:rPr>
        <w:t xml:space="preserve"> في ذلك سيادة الدولة الأردنية والمصلحة العامة </w:t>
      </w:r>
      <w:r w:rsidRPr="00DA4221">
        <w:rPr>
          <w:rFonts w:asciiTheme="majorBidi" w:hAnsiTheme="majorBidi" w:cstheme="majorBidi" w:hint="cs"/>
          <w:sz w:val="32"/>
          <w:szCs w:val="32"/>
          <w:rtl/>
          <w:lang w:bidi="ar-JO"/>
        </w:rPr>
        <w:t>للدولة والوطن</w:t>
      </w:r>
      <w:r w:rsidRPr="00DA4221">
        <w:rPr>
          <w:rFonts w:asciiTheme="majorBidi" w:hAnsiTheme="majorBidi" w:cstheme="majorBidi"/>
          <w:sz w:val="32"/>
          <w:szCs w:val="32"/>
          <w:rtl/>
          <w:lang w:bidi="ar-JO"/>
        </w:rPr>
        <w:t xml:space="preserve"> </w:t>
      </w:r>
      <w:r w:rsidRPr="00DA4221">
        <w:rPr>
          <w:rFonts w:asciiTheme="majorBidi" w:hAnsiTheme="majorBidi" w:cstheme="majorBidi" w:hint="cs"/>
          <w:sz w:val="32"/>
          <w:szCs w:val="32"/>
          <w:rtl/>
          <w:lang w:bidi="ar-JO"/>
        </w:rPr>
        <w:t>والأمة وإحالته</w:t>
      </w:r>
      <w:r w:rsidRPr="00DA4221">
        <w:rPr>
          <w:rFonts w:asciiTheme="majorBidi" w:hAnsiTheme="majorBidi" w:cstheme="majorBidi"/>
          <w:sz w:val="32"/>
          <w:szCs w:val="32"/>
          <w:rtl/>
          <w:lang w:bidi="ar-JO"/>
        </w:rPr>
        <w:t xml:space="preserve"> إلى اللجنة القانونية في المجلس وقبول الاقتراح وإحالته إلى الحكومة في صيغة مشروع قانون وتقديمه إلى المجلس سندا لأحكام المادة (٩٥) من الدستور وذلك لتعزيز دولة المؤسسات والقانون</w:t>
      </w:r>
      <w:r>
        <w:rPr>
          <w:rFonts w:asciiTheme="majorBidi" w:hAnsiTheme="majorBidi" w:cstheme="majorBidi" w:hint="cs"/>
          <w:sz w:val="32"/>
          <w:szCs w:val="32"/>
          <w:rtl/>
          <w:lang w:bidi="ar-JO"/>
        </w:rPr>
        <w:t>.</w:t>
      </w:r>
    </w:p>
    <w:p w:rsidR="00DA4221" w:rsidRPr="00DA4221" w:rsidRDefault="00DA4221" w:rsidP="00DA4221">
      <w:pPr>
        <w:bidi/>
        <w:jc w:val="lowKashida"/>
        <w:rPr>
          <w:rFonts w:asciiTheme="majorBidi" w:hAnsiTheme="majorBidi" w:cstheme="majorBidi"/>
          <w:sz w:val="32"/>
          <w:szCs w:val="32"/>
          <w:rtl/>
          <w:lang w:bidi="ar-JO"/>
        </w:rPr>
      </w:pPr>
    </w:p>
    <w:p w:rsidR="001E58E5" w:rsidRPr="00282EFE" w:rsidRDefault="00470D1B" w:rsidP="0060172B">
      <w:pPr>
        <w:bidi/>
        <w:jc w:val="center"/>
        <w:rPr>
          <w:b/>
          <w:bCs/>
          <w:sz w:val="32"/>
          <w:szCs w:val="32"/>
          <w:rtl/>
          <w:lang w:bidi="ar-JO"/>
        </w:rPr>
      </w:pPr>
      <w:r w:rsidRPr="00282EFE">
        <w:rPr>
          <w:rFonts w:hint="cs"/>
          <w:b/>
          <w:bCs/>
          <w:sz w:val="32"/>
          <w:szCs w:val="32"/>
          <w:rtl/>
          <w:lang w:bidi="ar-JO"/>
        </w:rPr>
        <w:t>وتفضل</w:t>
      </w:r>
      <w:r w:rsidR="008B4326" w:rsidRPr="00282EFE">
        <w:rPr>
          <w:rFonts w:hint="cs"/>
          <w:b/>
          <w:bCs/>
          <w:sz w:val="32"/>
          <w:szCs w:val="32"/>
          <w:rtl/>
          <w:lang w:bidi="ar-JO"/>
        </w:rPr>
        <w:t xml:space="preserve">وا </w:t>
      </w:r>
      <w:r w:rsidRPr="00282EFE">
        <w:rPr>
          <w:rFonts w:hint="cs"/>
          <w:b/>
          <w:bCs/>
          <w:sz w:val="32"/>
          <w:szCs w:val="32"/>
          <w:rtl/>
          <w:lang w:bidi="ar-JO"/>
        </w:rPr>
        <w:t xml:space="preserve">بقبول </w:t>
      </w:r>
      <w:proofErr w:type="gramStart"/>
      <w:r w:rsidR="00DA4221" w:rsidRPr="00282EFE">
        <w:rPr>
          <w:rFonts w:hint="cs"/>
          <w:b/>
          <w:bCs/>
          <w:sz w:val="32"/>
          <w:szCs w:val="32"/>
          <w:rtl/>
          <w:lang w:bidi="ar-JO"/>
        </w:rPr>
        <w:t>الاحترام،</w:t>
      </w:r>
      <w:r w:rsidR="00C96511" w:rsidRPr="00282EFE">
        <w:rPr>
          <w:rFonts w:hint="cs"/>
          <w:b/>
          <w:bCs/>
          <w:sz w:val="32"/>
          <w:szCs w:val="32"/>
          <w:rtl/>
          <w:lang w:bidi="ar-JO"/>
        </w:rPr>
        <w:t>،،</w:t>
      </w:r>
      <w:proofErr w:type="gramEnd"/>
    </w:p>
    <w:p w:rsidR="00C96511" w:rsidRPr="00282EFE" w:rsidRDefault="00C96511" w:rsidP="00C96511">
      <w:pPr>
        <w:bidi/>
        <w:jc w:val="center"/>
        <w:rPr>
          <w:b/>
          <w:bCs/>
          <w:sz w:val="32"/>
          <w:szCs w:val="32"/>
          <w:lang w:bidi="ar-JO"/>
        </w:rPr>
      </w:pPr>
    </w:p>
    <w:p w:rsidR="005E6F42" w:rsidRPr="00282EFE" w:rsidRDefault="00C96511" w:rsidP="00274A6F">
      <w:pPr>
        <w:bidi/>
        <w:spacing w:line="360" w:lineRule="auto"/>
        <w:jc w:val="mediumKashida"/>
        <w:rPr>
          <w:b/>
          <w:bCs/>
          <w:sz w:val="32"/>
          <w:szCs w:val="32"/>
          <w:rtl/>
          <w:lang w:bidi="ar-JO"/>
        </w:rPr>
      </w:pPr>
      <w:r w:rsidRPr="00282EFE">
        <w:rPr>
          <w:b/>
          <w:bCs/>
          <w:sz w:val="32"/>
          <w:szCs w:val="32"/>
          <w:lang w:bidi="ar-JO"/>
        </w:rPr>
        <w:t xml:space="preserve">  </w:t>
      </w:r>
      <w:r w:rsidR="00282EFE">
        <w:rPr>
          <w:rFonts w:hint="cs"/>
          <w:b/>
          <w:bCs/>
          <w:sz w:val="32"/>
          <w:szCs w:val="32"/>
          <w:rtl/>
          <w:lang w:bidi="ar-JO"/>
        </w:rPr>
        <w:t xml:space="preserve">   </w:t>
      </w:r>
      <w:r w:rsidRPr="00282EFE">
        <w:rPr>
          <w:b/>
          <w:bCs/>
          <w:sz w:val="32"/>
          <w:szCs w:val="32"/>
          <w:lang w:bidi="ar-JO"/>
        </w:rPr>
        <w:t xml:space="preserve">    </w:t>
      </w:r>
      <w:r w:rsidR="00A03046" w:rsidRPr="00282EFE">
        <w:rPr>
          <w:rFonts w:hint="cs"/>
          <w:b/>
          <w:bCs/>
          <w:sz w:val="32"/>
          <w:szCs w:val="32"/>
          <w:rtl/>
          <w:lang w:bidi="ar-JO"/>
        </w:rPr>
        <w:t>المحامي النائب</w:t>
      </w:r>
    </w:p>
    <w:p w:rsidR="00FF1957" w:rsidRPr="00282EFE" w:rsidRDefault="00405362" w:rsidP="00274A6F">
      <w:pPr>
        <w:bidi/>
        <w:spacing w:line="360" w:lineRule="auto"/>
        <w:rPr>
          <w:b/>
          <w:bCs/>
          <w:sz w:val="32"/>
          <w:szCs w:val="32"/>
          <w:rtl/>
          <w:lang w:bidi="ar-JO"/>
        </w:rPr>
      </w:pPr>
      <w:r w:rsidRPr="00282EFE">
        <w:rPr>
          <w:rFonts w:hint="cs"/>
          <w:b/>
          <w:bCs/>
          <w:sz w:val="32"/>
          <w:szCs w:val="32"/>
          <w:rtl/>
          <w:lang w:bidi="ar-JO"/>
        </w:rPr>
        <w:t xml:space="preserve">صالح </w:t>
      </w:r>
      <w:r w:rsidR="00C96511" w:rsidRPr="00282EFE">
        <w:rPr>
          <w:rFonts w:hint="cs"/>
          <w:b/>
          <w:bCs/>
          <w:sz w:val="32"/>
          <w:szCs w:val="32"/>
          <w:rtl/>
          <w:lang w:bidi="ar-JO"/>
        </w:rPr>
        <w:t>عبد الكري</w:t>
      </w:r>
      <w:r w:rsidR="00C96511" w:rsidRPr="00282EFE">
        <w:rPr>
          <w:rFonts w:hint="eastAsia"/>
          <w:b/>
          <w:bCs/>
          <w:sz w:val="32"/>
          <w:szCs w:val="32"/>
          <w:rtl/>
          <w:lang w:bidi="ar-JO"/>
        </w:rPr>
        <w:t>م</w:t>
      </w:r>
      <w:r w:rsidRPr="00282EFE">
        <w:rPr>
          <w:rFonts w:hint="cs"/>
          <w:b/>
          <w:bCs/>
          <w:sz w:val="32"/>
          <w:szCs w:val="32"/>
          <w:rtl/>
          <w:lang w:bidi="ar-JO"/>
        </w:rPr>
        <w:t xml:space="preserve"> </w:t>
      </w:r>
      <w:r w:rsidR="006A54E6" w:rsidRPr="00282EFE">
        <w:rPr>
          <w:rFonts w:hint="cs"/>
          <w:b/>
          <w:bCs/>
          <w:sz w:val="32"/>
          <w:szCs w:val="32"/>
          <w:rtl/>
          <w:lang w:bidi="ar-JO"/>
        </w:rPr>
        <w:t>العرموطي</w:t>
      </w:r>
    </w:p>
    <w:sectPr w:rsidR="00FF1957" w:rsidRPr="00282EFE" w:rsidSect="00A91D84">
      <w:footerReference w:type="default" r:id="rId7"/>
      <w:pgSz w:w="12240" w:h="15840"/>
      <w:pgMar w:top="2160" w:right="1170" w:bottom="2160" w:left="90" w:header="720" w:footer="720" w:gutter="144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697E" w:rsidRDefault="0082697E" w:rsidP="00DE1069">
      <w:pPr>
        <w:spacing w:after="0" w:line="240" w:lineRule="auto"/>
      </w:pPr>
      <w:r>
        <w:separator/>
      </w:r>
    </w:p>
  </w:endnote>
  <w:endnote w:type="continuationSeparator" w:id="0">
    <w:p w:rsidR="0082697E" w:rsidRDefault="0082697E" w:rsidP="00DE1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2719390"/>
      <w:docPartObj>
        <w:docPartGallery w:val="Page Numbers (Bottom of Page)"/>
        <w:docPartUnique/>
      </w:docPartObj>
    </w:sdtPr>
    <w:sdtEndPr>
      <w:rPr>
        <w:noProof/>
      </w:rPr>
    </w:sdtEndPr>
    <w:sdtContent>
      <w:p w:rsidR="00DE1069" w:rsidRDefault="00DE1069">
        <w:pPr>
          <w:pStyle w:val="Footer"/>
          <w:jc w:val="center"/>
        </w:pPr>
        <w:r>
          <w:fldChar w:fldCharType="begin"/>
        </w:r>
        <w:r>
          <w:instrText xml:space="preserve"> PAGE   \* MERGEFORMAT </w:instrText>
        </w:r>
        <w:r>
          <w:fldChar w:fldCharType="separate"/>
        </w:r>
        <w:r w:rsidR="0041113B">
          <w:rPr>
            <w:noProof/>
          </w:rPr>
          <w:t>1</w:t>
        </w:r>
        <w:r>
          <w:rPr>
            <w:noProof/>
          </w:rPr>
          <w:fldChar w:fldCharType="end"/>
        </w:r>
      </w:p>
    </w:sdtContent>
  </w:sdt>
  <w:p w:rsidR="00DE1069" w:rsidRDefault="00DE106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697E" w:rsidRDefault="0082697E" w:rsidP="00DE1069">
      <w:pPr>
        <w:spacing w:after="0" w:line="240" w:lineRule="auto"/>
      </w:pPr>
      <w:r>
        <w:separator/>
      </w:r>
    </w:p>
  </w:footnote>
  <w:footnote w:type="continuationSeparator" w:id="0">
    <w:p w:rsidR="0082697E" w:rsidRDefault="0082697E" w:rsidP="00DE10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D45C1"/>
    <w:multiLevelType w:val="hybridMultilevel"/>
    <w:tmpl w:val="AD9A6782"/>
    <w:lvl w:ilvl="0" w:tplc="63B2180A">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FF1B86"/>
    <w:multiLevelType w:val="hybridMultilevel"/>
    <w:tmpl w:val="2772C2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254682"/>
    <w:multiLevelType w:val="hybridMultilevel"/>
    <w:tmpl w:val="E578AA04"/>
    <w:lvl w:ilvl="0" w:tplc="54104BDE">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3" w15:restartNumberingAfterBreak="0">
    <w:nsid w:val="713372C4"/>
    <w:multiLevelType w:val="hybridMultilevel"/>
    <w:tmpl w:val="DE805CE4"/>
    <w:lvl w:ilvl="0" w:tplc="5E6A9064">
      <w:start w:val="1"/>
      <w:numFmt w:val="decimal"/>
      <w:lvlText w:val="%1-"/>
      <w:lvlJc w:val="left"/>
      <w:pPr>
        <w:ind w:left="7215" w:hanging="360"/>
      </w:pPr>
      <w:rPr>
        <w:rFonts w:hint="default"/>
      </w:rPr>
    </w:lvl>
    <w:lvl w:ilvl="1" w:tplc="04090019" w:tentative="1">
      <w:start w:val="1"/>
      <w:numFmt w:val="lowerLetter"/>
      <w:lvlText w:val="%2."/>
      <w:lvlJc w:val="left"/>
      <w:pPr>
        <w:ind w:left="7935" w:hanging="360"/>
      </w:pPr>
    </w:lvl>
    <w:lvl w:ilvl="2" w:tplc="0409001B" w:tentative="1">
      <w:start w:val="1"/>
      <w:numFmt w:val="lowerRoman"/>
      <w:lvlText w:val="%3."/>
      <w:lvlJc w:val="right"/>
      <w:pPr>
        <w:ind w:left="8655" w:hanging="180"/>
      </w:pPr>
    </w:lvl>
    <w:lvl w:ilvl="3" w:tplc="0409000F" w:tentative="1">
      <w:start w:val="1"/>
      <w:numFmt w:val="decimal"/>
      <w:lvlText w:val="%4."/>
      <w:lvlJc w:val="left"/>
      <w:pPr>
        <w:ind w:left="9375" w:hanging="360"/>
      </w:pPr>
    </w:lvl>
    <w:lvl w:ilvl="4" w:tplc="04090019" w:tentative="1">
      <w:start w:val="1"/>
      <w:numFmt w:val="lowerLetter"/>
      <w:lvlText w:val="%5."/>
      <w:lvlJc w:val="left"/>
      <w:pPr>
        <w:ind w:left="10095" w:hanging="360"/>
      </w:pPr>
    </w:lvl>
    <w:lvl w:ilvl="5" w:tplc="0409001B" w:tentative="1">
      <w:start w:val="1"/>
      <w:numFmt w:val="lowerRoman"/>
      <w:lvlText w:val="%6."/>
      <w:lvlJc w:val="right"/>
      <w:pPr>
        <w:ind w:left="10815" w:hanging="180"/>
      </w:pPr>
    </w:lvl>
    <w:lvl w:ilvl="6" w:tplc="0409000F" w:tentative="1">
      <w:start w:val="1"/>
      <w:numFmt w:val="decimal"/>
      <w:lvlText w:val="%7."/>
      <w:lvlJc w:val="left"/>
      <w:pPr>
        <w:ind w:left="11535" w:hanging="360"/>
      </w:pPr>
    </w:lvl>
    <w:lvl w:ilvl="7" w:tplc="04090019" w:tentative="1">
      <w:start w:val="1"/>
      <w:numFmt w:val="lowerLetter"/>
      <w:lvlText w:val="%8."/>
      <w:lvlJc w:val="left"/>
      <w:pPr>
        <w:ind w:left="12255" w:hanging="360"/>
      </w:pPr>
    </w:lvl>
    <w:lvl w:ilvl="8" w:tplc="0409001B" w:tentative="1">
      <w:start w:val="1"/>
      <w:numFmt w:val="lowerRoman"/>
      <w:lvlText w:val="%9."/>
      <w:lvlJc w:val="right"/>
      <w:pPr>
        <w:ind w:left="12975"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D35"/>
    <w:rsid w:val="00082CB6"/>
    <w:rsid w:val="000C0050"/>
    <w:rsid w:val="000E0731"/>
    <w:rsid w:val="00155600"/>
    <w:rsid w:val="00160917"/>
    <w:rsid w:val="0016143D"/>
    <w:rsid w:val="001A1BC5"/>
    <w:rsid w:val="001E58E5"/>
    <w:rsid w:val="002471E3"/>
    <w:rsid w:val="00274A6F"/>
    <w:rsid w:val="00282B33"/>
    <w:rsid w:val="00282EFE"/>
    <w:rsid w:val="00287C88"/>
    <w:rsid w:val="002923C8"/>
    <w:rsid w:val="0029457D"/>
    <w:rsid w:val="00307FCB"/>
    <w:rsid w:val="00352EC1"/>
    <w:rsid w:val="003A5FD5"/>
    <w:rsid w:val="003B0CA4"/>
    <w:rsid w:val="003B775A"/>
    <w:rsid w:val="003C01AC"/>
    <w:rsid w:val="004033C4"/>
    <w:rsid w:val="00405362"/>
    <w:rsid w:val="0041113B"/>
    <w:rsid w:val="00422890"/>
    <w:rsid w:val="00470D1B"/>
    <w:rsid w:val="004C5086"/>
    <w:rsid w:val="004E51AB"/>
    <w:rsid w:val="0050792B"/>
    <w:rsid w:val="00533B3A"/>
    <w:rsid w:val="00536DAA"/>
    <w:rsid w:val="00565AB9"/>
    <w:rsid w:val="00581B65"/>
    <w:rsid w:val="005D024C"/>
    <w:rsid w:val="005E3ACE"/>
    <w:rsid w:val="005E6F42"/>
    <w:rsid w:val="0060172B"/>
    <w:rsid w:val="0061221E"/>
    <w:rsid w:val="006277BE"/>
    <w:rsid w:val="006550C1"/>
    <w:rsid w:val="006647A6"/>
    <w:rsid w:val="006A54E6"/>
    <w:rsid w:val="007124CF"/>
    <w:rsid w:val="007255A4"/>
    <w:rsid w:val="00792B3F"/>
    <w:rsid w:val="007B544D"/>
    <w:rsid w:val="007D5F0D"/>
    <w:rsid w:val="007F554C"/>
    <w:rsid w:val="00810B82"/>
    <w:rsid w:val="0082697E"/>
    <w:rsid w:val="0084119E"/>
    <w:rsid w:val="008458D2"/>
    <w:rsid w:val="008B4326"/>
    <w:rsid w:val="008C7341"/>
    <w:rsid w:val="008F0049"/>
    <w:rsid w:val="00994C7D"/>
    <w:rsid w:val="009961F8"/>
    <w:rsid w:val="00A03046"/>
    <w:rsid w:val="00A439A5"/>
    <w:rsid w:val="00A53A7F"/>
    <w:rsid w:val="00A55F5E"/>
    <w:rsid w:val="00A91D84"/>
    <w:rsid w:val="00AA2BEE"/>
    <w:rsid w:val="00AA4C43"/>
    <w:rsid w:val="00AB293D"/>
    <w:rsid w:val="00B51E6E"/>
    <w:rsid w:val="00BA7C2F"/>
    <w:rsid w:val="00C214DF"/>
    <w:rsid w:val="00C60CC2"/>
    <w:rsid w:val="00C626E3"/>
    <w:rsid w:val="00C75D0A"/>
    <w:rsid w:val="00C96511"/>
    <w:rsid w:val="00CC0B91"/>
    <w:rsid w:val="00CF7B98"/>
    <w:rsid w:val="00D33E94"/>
    <w:rsid w:val="00D451DE"/>
    <w:rsid w:val="00D86D35"/>
    <w:rsid w:val="00DA4221"/>
    <w:rsid w:val="00DC2753"/>
    <w:rsid w:val="00DE0A52"/>
    <w:rsid w:val="00DE1069"/>
    <w:rsid w:val="00DE5912"/>
    <w:rsid w:val="00E0011E"/>
    <w:rsid w:val="00E06540"/>
    <w:rsid w:val="00F37E42"/>
    <w:rsid w:val="00FF19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E4DD8"/>
  <w15:docId w15:val="{EDDAC319-0E3D-44CE-89CB-1BFD601ED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07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0731"/>
    <w:rPr>
      <w:rFonts w:ascii="Tahoma" w:hAnsi="Tahoma" w:cs="Tahoma"/>
      <w:sz w:val="16"/>
      <w:szCs w:val="16"/>
    </w:rPr>
  </w:style>
  <w:style w:type="paragraph" w:styleId="ListParagraph">
    <w:name w:val="List Paragraph"/>
    <w:basedOn w:val="Normal"/>
    <w:uiPriority w:val="34"/>
    <w:qFormat/>
    <w:rsid w:val="00DE5912"/>
    <w:pPr>
      <w:ind w:left="720"/>
      <w:contextualSpacing/>
    </w:pPr>
  </w:style>
  <w:style w:type="paragraph" w:styleId="Header">
    <w:name w:val="header"/>
    <w:basedOn w:val="Normal"/>
    <w:link w:val="HeaderChar"/>
    <w:uiPriority w:val="99"/>
    <w:unhideWhenUsed/>
    <w:rsid w:val="00DE10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1069"/>
  </w:style>
  <w:style w:type="paragraph" w:styleId="Footer">
    <w:name w:val="footer"/>
    <w:basedOn w:val="Normal"/>
    <w:link w:val="FooterChar"/>
    <w:uiPriority w:val="99"/>
    <w:unhideWhenUsed/>
    <w:rsid w:val="00DE10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10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1</Pages>
  <Words>518</Words>
  <Characters>2958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Saleh Armouti</dc:creator>
  <cp:lastModifiedBy>Saleh AlArmouti</cp:lastModifiedBy>
  <cp:revision>7</cp:revision>
  <cp:lastPrinted>2025-02-09T08:22:00Z</cp:lastPrinted>
  <dcterms:created xsi:type="dcterms:W3CDTF">2025-02-05T09:18:00Z</dcterms:created>
  <dcterms:modified xsi:type="dcterms:W3CDTF">2025-02-09T08:24:00Z</dcterms:modified>
</cp:coreProperties>
</file>